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253E4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30"/>
          <w:szCs w:val="30"/>
        </w:rPr>
      </w:pPr>
      <w:bookmarkStart w:id="0" w:name="_GoBack"/>
      <w:r w:rsidRPr="00183F33">
        <w:rPr>
          <w:rFonts w:ascii="Arial" w:eastAsia="Times New Roman" w:hAnsi="Arial" w:cs="Arial"/>
          <w:strike/>
          <w:sz w:val="30"/>
          <w:szCs w:val="30"/>
        </w:rPr>
        <w:t>j.</w:t>
      </w:r>
      <w:r w:rsidRPr="00397D92">
        <w:rPr>
          <w:rFonts w:ascii="Arial" w:eastAsia="Times New Roman" w:hAnsi="Arial" w:cs="Arial"/>
          <w:strike/>
          <w:sz w:val="30"/>
          <w:szCs w:val="30"/>
        </w:rPr>
        <w:tab/>
      </w:r>
      <w:r w:rsidRPr="00183F33">
        <w:rPr>
          <w:rFonts w:ascii="Arial" w:eastAsia="Times New Roman" w:hAnsi="Arial" w:cs="Arial"/>
          <w:strike/>
          <w:sz w:val="28"/>
          <w:szCs w:val="28"/>
        </w:rPr>
        <w:t>The Shepherd University Graduate Council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30"/>
          <w:szCs w:val="30"/>
        </w:rPr>
        <w:t>will be responsible for developing and implementing an ongoing strategic plan for establishing and administering all graduate programs instituted at Shepherd University. The Council</w:t>
      </w:r>
      <w:r w:rsidRPr="00397D92">
        <w:rPr>
          <w:rFonts w:ascii="Arial" w:eastAsia="Times New Roman" w:hAnsi="Arial" w:cs="Arial"/>
          <w:strike/>
          <w:sz w:val="30"/>
          <w:szCs w:val="30"/>
        </w:rPr>
        <w:t xml:space="preserve"> </w:t>
      </w:r>
      <w:r w:rsidRPr="00183F33">
        <w:rPr>
          <w:rFonts w:ascii="Arial" w:eastAsia="Times New Roman" w:hAnsi="Arial" w:cs="Arial"/>
          <w:strike/>
          <w:sz w:val="30"/>
          <w:szCs w:val="30"/>
        </w:rPr>
        <w:t>will report to the Provost.</w:t>
      </w:r>
    </w:p>
    <w:p w14:paraId="5A1919E8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1003CF72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As part of its charge the Graduate Council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will develop specific policy criteria by which graduate studies will be conducted on campus. Among others these include:</w:t>
      </w:r>
    </w:p>
    <w:p w14:paraId="7D3A0D0C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37136DE3" w14:textId="77777777" w:rsidR="0032474C" w:rsidRPr="00397D92" w:rsidRDefault="0032474C" w:rsidP="0032474C">
      <w:pPr>
        <w:ind w:left="360"/>
        <w:rPr>
          <w:rFonts w:ascii="Arial" w:eastAsia="Times New Roman" w:hAnsi="Arial" w:cs="Arial"/>
          <w:strike/>
          <w:sz w:val="28"/>
          <w:szCs w:val="28"/>
        </w:rPr>
      </w:pPr>
      <w:r w:rsidRPr="00397D92">
        <w:rPr>
          <w:rFonts w:ascii="Arial" w:eastAsia="Times New Roman" w:hAnsi="Arial" w:cs="Arial"/>
          <w:strike/>
          <w:sz w:val="28"/>
          <w:szCs w:val="28"/>
        </w:rPr>
        <w:t>Review and recommend faculty qualified to teach graduate courses; Review and recommend graduate courses to be taught and notify the appropriate university committees;</w:t>
      </w:r>
    </w:p>
    <w:p w14:paraId="7F6B5FEC" w14:textId="77777777" w:rsidR="0032474C" w:rsidRPr="00397D92" w:rsidRDefault="0032474C" w:rsidP="0032474C">
      <w:pPr>
        <w:ind w:left="360"/>
        <w:rPr>
          <w:rFonts w:ascii="Arial" w:eastAsia="Times New Roman" w:hAnsi="Arial" w:cs="Arial"/>
          <w:strike/>
          <w:sz w:val="28"/>
          <w:szCs w:val="28"/>
        </w:rPr>
      </w:pPr>
      <w:r w:rsidRPr="00397D92">
        <w:rPr>
          <w:rFonts w:ascii="Arial" w:eastAsia="Times New Roman" w:hAnsi="Arial" w:cs="Arial"/>
          <w:strike/>
          <w:sz w:val="28"/>
          <w:szCs w:val="28"/>
        </w:rPr>
        <w:t>Recommend programs to pursue and the best forum for their Implementation;</w:t>
      </w:r>
    </w:p>
    <w:p w14:paraId="554BE55B" w14:textId="77777777" w:rsidR="0032474C" w:rsidRPr="00397D92" w:rsidRDefault="0032474C" w:rsidP="0032474C">
      <w:pPr>
        <w:ind w:left="360"/>
        <w:rPr>
          <w:rFonts w:ascii="Arial" w:eastAsia="Times New Roman" w:hAnsi="Arial" w:cs="Arial"/>
          <w:strike/>
          <w:sz w:val="28"/>
          <w:szCs w:val="28"/>
        </w:rPr>
      </w:pPr>
      <w:r w:rsidRPr="00397D92">
        <w:rPr>
          <w:rFonts w:ascii="Arial" w:eastAsia="Times New Roman" w:hAnsi="Arial" w:cs="Arial"/>
          <w:strike/>
          <w:sz w:val="28"/>
          <w:szCs w:val="28"/>
        </w:rPr>
        <w:t>Recommend student admission and retention standards and policies;</w:t>
      </w:r>
    </w:p>
    <w:p w14:paraId="5BAAC161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40C9809A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Membership of the Graduate Council:</w:t>
      </w:r>
    </w:p>
    <w:p w14:paraId="0D577009" w14:textId="77777777" w:rsidR="0032474C" w:rsidRPr="00183F33" w:rsidRDefault="0032474C" w:rsidP="0032474C">
      <w:pPr>
        <w:rPr>
          <w:rFonts w:ascii="Times New Roman" w:eastAsia="Times New Roman" w:hAnsi="Times New Roman" w:cs="Times New Roman"/>
          <w:strike/>
        </w:rPr>
      </w:pPr>
    </w:p>
    <w:p w14:paraId="6E71C5CF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The chair of the Graduate Council will be the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Dean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of Graduate Studies and Continuing Education. Other members of the Council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will include:</w:t>
      </w:r>
    </w:p>
    <w:p w14:paraId="1DBE8D6A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3243CEAF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Two members elected from each College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within the university; and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the Director of Teacher Education, or designee, ex officio</w:t>
      </w:r>
      <w:r w:rsidRPr="00397D92">
        <w:rPr>
          <w:rFonts w:ascii="Arial" w:eastAsia="Times New Roman" w:hAnsi="Arial" w:cs="Arial"/>
          <w:strike/>
          <w:sz w:val="28"/>
          <w:szCs w:val="28"/>
        </w:rPr>
        <w:t>.</w:t>
      </w:r>
    </w:p>
    <w:p w14:paraId="6E5CEBBC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7DCC752B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The Graduate Council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also reserves the right to add or eliminate additional members that they deem necessary for the development and implementation of new graduate programs at Shepherd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University.</w:t>
      </w:r>
    </w:p>
    <w:p w14:paraId="27B7E5CA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54F730E7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Term of Service:</w:t>
      </w:r>
    </w:p>
    <w:p w14:paraId="2A1BE270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0ACAB856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As determined by the members, half of the membership will serve a two-year term, while the remaining members will serve a three-year term.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</w:p>
    <w:p w14:paraId="1E0E5FF6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288413FF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There is no limit on the number of consecutive terms served.</w:t>
      </w:r>
    </w:p>
    <w:p w14:paraId="6DFFD6E1" w14:textId="77777777" w:rsidR="0032474C" w:rsidRPr="00397D92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</w:p>
    <w:p w14:paraId="0AE36D41" w14:textId="77777777" w:rsidR="0032474C" w:rsidRPr="00183F33" w:rsidRDefault="0032474C" w:rsidP="0032474C">
      <w:pPr>
        <w:rPr>
          <w:rFonts w:ascii="Arial" w:eastAsia="Times New Roman" w:hAnsi="Arial" w:cs="Arial"/>
          <w:strike/>
          <w:sz w:val="28"/>
          <w:szCs w:val="28"/>
        </w:rPr>
      </w:pPr>
      <w:r w:rsidRPr="00183F33">
        <w:rPr>
          <w:rFonts w:ascii="Arial" w:eastAsia="Times New Roman" w:hAnsi="Arial" w:cs="Arial"/>
          <w:strike/>
          <w:sz w:val="28"/>
          <w:szCs w:val="28"/>
        </w:rPr>
        <w:t>All members are voting</w:t>
      </w:r>
      <w:r w:rsidRPr="00397D92">
        <w:rPr>
          <w:rFonts w:ascii="Arial" w:eastAsia="Times New Roman" w:hAnsi="Arial" w:cs="Arial"/>
          <w:strike/>
          <w:sz w:val="28"/>
          <w:szCs w:val="28"/>
        </w:rPr>
        <w:t xml:space="preserve"> </w:t>
      </w:r>
      <w:r w:rsidRPr="00183F33">
        <w:rPr>
          <w:rFonts w:ascii="Arial" w:eastAsia="Times New Roman" w:hAnsi="Arial" w:cs="Arial"/>
          <w:strike/>
          <w:sz w:val="28"/>
          <w:szCs w:val="28"/>
        </w:rPr>
        <w:t>members.</w:t>
      </w:r>
    </w:p>
    <w:p w14:paraId="51E2FF4C" w14:textId="77777777" w:rsidR="0032474C" w:rsidRDefault="0032474C" w:rsidP="0032474C"/>
    <w:p w14:paraId="087F8FF5" w14:textId="77777777" w:rsidR="0032474C" w:rsidRDefault="0032474C">
      <w:r>
        <w:br w:type="page"/>
      </w:r>
    </w:p>
    <w:p w14:paraId="79DF607C" w14:textId="205F7105" w:rsidR="00084215" w:rsidRPr="00397D92" w:rsidRDefault="00F23D09" w:rsidP="00084215">
      <w:pPr>
        <w:rPr>
          <w:color w:val="FF0000"/>
        </w:rPr>
      </w:pPr>
      <w:r w:rsidRPr="00397D92">
        <w:rPr>
          <w:color w:val="FF0000"/>
        </w:rPr>
        <w:lastRenderedPageBreak/>
        <w:t xml:space="preserve">Shepherd University </w:t>
      </w:r>
      <w:r w:rsidR="00084215" w:rsidRPr="00397D92">
        <w:rPr>
          <w:color w:val="FF0000"/>
        </w:rPr>
        <w:t>Graduate Council</w:t>
      </w:r>
      <w:r w:rsidR="00712F06" w:rsidRPr="00397D92">
        <w:rPr>
          <w:color w:val="FF0000"/>
        </w:rPr>
        <w:t xml:space="preserve"> – School of Graduate and Professional Studies</w:t>
      </w:r>
    </w:p>
    <w:p w14:paraId="47BF8046" w14:textId="77777777" w:rsidR="00712F06" w:rsidRPr="00397D92" w:rsidRDefault="00712F06" w:rsidP="00084215">
      <w:pPr>
        <w:rPr>
          <w:color w:val="FF0000"/>
        </w:rPr>
      </w:pPr>
    </w:p>
    <w:p w14:paraId="3F8311E6" w14:textId="3A09A66A" w:rsidR="00084215" w:rsidRPr="00397D92" w:rsidRDefault="00084215" w:rsidP="00084215">
      <w:pPr>
        <w:pStyle w:val="ListParagraph"/>
        <w:numPr>
          <w:ilvl w:val="0"/>
          <w:numId w:val="3"/>
        </w:numPr>
        <w:rPr>
          <w:color w:val="FF0000"/>
        </w:rPr>
      </w:pPr>
      <w:r w:rsidRPr="00397D92">
        <w:rPr>
          <w:color w:val="FF0000"/>
        </w:rPr>
        <w:t>The Graduate Council</w:t>
      </w:r>
      <w:r w:rsidR="00125127" w:rsidRPr="00397D92">
        <w:rPr>
          <w:color w:val="FF0000"/>
        </w:rPr>
        <w:t>,</w:t>
      </w:r>
      <w:r w:rsidRPr="00397D92">
        <w:rPr>
          <w:color w:val="FF0000"/>
        </w:rPr>
        <w:t xml:space="preserve"> co</w:t>
      </w:r>
      <w:r w:rsidR="00125127" w:rsidRPr="00397D92">
        <w:rPr>
          <w:color w:val="FF0000"/>
        </w:rPr>
        <w:t>mposed</w:t>
      </w:r>
      <w:r w:rsidRPr="00397D92">
        <w:rPr>
          <w:color w:val="FF0000"/>
        </w:rPr>
        <w:t xml:space="preserve"> of faculty, staff, and students who represents the interests of the various graduate degree programs, Graduate Studies, and Shepherd University.  The Graduate Council Executive Board is a </w:t>
      </w:r>
      <w:r w:rsidR="00712F06" w:rsidRPr="00397D92">
        <w:rPr>
          <w:color w:val="FF0000"/>
        </w:rPr>
        <w:t>division</w:t>
      </w:r>
      <w:r w:rsidRPr="00397D92">
        <w:rPr>
          <w:color w:val="FF0000"/>
        </w:rPr>
        <w:t xml:space="preserve"> of the Graduate Council.</w:t>
      </w:r>
    </w:p>
    <w:p w14:paraId="1B38FA8F" w14:textId="77777777" w:rsidR="00084215" w:rsidRPr="00397D92" w:rsidRDefault="00084215" w:rsidP="00084215">
      <w:pPr>
        <w:ind w:left="360"/>
        <w:rPr>
          <w:color w:val="FF0000"/>
        </w:rPr>
      </w:pPr>
    </w:p>
    <w:p w14:paraId="2ABFF1A7" w14:textId="10799979" w:rsidR="00084215" w:rsidRPr="00397D92" w:rsidRDefault="00084215" w:rsidP="00084215">
      <w:pPr>
        <w:pStyle w:val="ListParagraph"/>
        <w:numPr>
          <w:ilvl w:val="0"/>
          <w:numId w:val="3"/>
        </w:numPr>
        <w:rPr>
          <w:color w:val="FF0000"/>
        </w:rPr>
      </w:pPr>
      <w:r w:rsidRPr="00397D92">
        <w:rPr>
          <w:color w:val="FF0000"/>
        </w:rPr>
        <w:t>Graduate Council responsibilities include making recommendations to the Dean</w:t>
      </w:r>
      <w:r w:rsidR="007470E8" w:rsidRPr="00397D92">
        <w:rPr>
          <w:color w:val="FF0000"/>
        </w:rPr>
        <w:t xml:space="preserve"> of Graduate and Professional Studies</w:t>
      </w:r>
      <w:r w:rsidRPr="00397D92">
        <w:rPr>
          <w:color w:val="FF0000"/>
        </w:rPr>
        <w:t xml:space="preserve"> on the development and implementation of a</w:t>
      </w:r>
      <w:r w:rsidR="00712F06" w:rsidRPr="00397D92">
        <w:rPr>
          <w:color w:val="FF0000"/>
        </w:rPr>
        <w:t xml:space="preserve"> </w:t>
      </w:r>
      <w:r w:rsidRPr="00397D92">
        <w:rPr>
          <w:color w:val="FF0000"/>
        </w:rPr>
        <w:t>strategic plan</w:t>
      </w:r>
      <w:r w:rsidR="00125127" w:rsidRPr="00397D92">
        <w:rPr>
          <w:color w:val="FF0000"/>
        </w:rPr>
        <w:t xml:space="preserve"> (</w:t>
      </w:r>
      <w:r w:rsidR="00125127" w:rsidRPr="00397D92">
        <w:rPr>
          <w:rFonts w:cs="Helvetica"/>
          <w:color w:val="FF0000"/>
        </w:rPr>
        <w:t>competitive landscape, strategic approach, and value chain)</w:t>
      </w:r>
      <w:r w:rsidRPr="00397D92">
        <w:rPr>
          <w:color w:val="FF0000"/>
        </w:rPr>
        <w:t xml:space="preserve"> </w:t>
      </w:r>
      <w:r w:rsidR="00712F06" w:rsidRPr="00397D92">
        <w:rPr>
          <w:color w:val="FF0000"/>
        </w:rPr>
        <w:t xml:space="preserve">for the School. </w:t>
      </w:r>
      <w:r w:rsidRPr="00397D92">
        <w:rPr>
          <w:color w:val="FF0000"/>
        </w:rPr>
        <w:t>The</w:t>
      </w:r>
      <w:r w:rsidR="00712F06" w:rsidRPr="00397D92">
        <w:rPr>
          <w:color w:val="FF0000"/>
        </w:rPr>
        <w:t xml:space="preserve"> </w:t>
      </w:r>
      <w:r w:rsidRPr="00397D92">
        <w:rPr>
          <w:color w:val="FF0000"/>
        </w:rPr>
        <w:t>Graduate Council reports to the Dean</w:t>
      </w:r>
      <w:r w:rsidR="00F23D09" w:rsidRPr="00397D92">
        <w:rPr>
          <w:color w:val="FF0000"/>
        </w:rPr>
        <w:t xml:space="preserve"> of Graduate and Professional Studies</w:t>
      </w:r>
      <w:r w:rsidRPr="00397D92">
        <w:rPr>
          <w:color w:val="FF0000"/>
        </w:rPr>
        <w:t>.</w:t>
      </w:r>
    </w:p>
    <w:p w14:paraId="56B47E50" w14:textId="77777777" w:rsidR="001C335A" w:rsidRPr="00397D92" w:rsidRDefault="001C335A" w:rsidP="001C335A">
      <w:pPr>
        <w:pStyle w:val="ListParagraph"/>
        <w:rPr>
          <w:color w:val="FF0000"/>
        </w:rPr>
      </w:pPr>
    </w:p>
    <w:p w14:paraId="1FFAC935" w14:textId="77777777" w:rsidR="001C335A" w:rsidRPr="00397D92" w:rsidRDefault="001C335A" w:rsidP="001C335A">
      <w:pPr>
        <w:ind w:left="360" w:firstLine="720"/>
        <w:rPr>
          <w:color w:val="FF0000"/>
        </w:rPr>
      </w:pPr>
      <w:r w:rsidRPr="00397D92">
        <w:rPr>
          <w:color w:val="FF0000"/>
        </w:rPr>
        <w:t>Specific Responsibilities of the Graduate Council are:</w:t>
      </w:r>
    </w:p>
    <w:p w14:paraId="7305B8DD" w14:textId="77777777" w:rsidR="001C335A" w:rsidRPr="00397D92" w:rsidRDefault="001C335A" w:rsidP="001C335A">
      <w:pPr>
        <w:pStyle w:val="ListParagraph"/>
        <w:rPr>
          <w:color w:val="FF0000"/>
        </w:rPr>
      </w:pPr>
    </w:p>
    <w:p w14:paraId="3D91E27B" w14:textId="24016052" w:rsidR="001C335A" w:rsidRPr="00397D92" w:rsidRDefault="001C335A" w:rsidP="001C335A">
      <w:pPr>
        <w:pStyle w:val="ListParagraph"/>
        <w:numPr>
          <w:ilvl w:val="0"/>
          <w:numId w:val="6"/>
        </w:numPr>
        <w:rPr>
          <w:color w:val="FF0000"/>
        </w:rPr>
      </w:pPr>
      <w:r w:rsidRPr="00397D92">
        <w:rPr>
          <w:color w:val="FF0000"/>
        </w:rPr>
        <w:t>Approve new graduate programs (degrees, concentrations, certificates) and to review intent to plan documents, proposals, and accreditation documents for new graduate programs.</w:t>
      </w:r>
    </w:p>
    <w:p w14:paraId="20AA6D9D" w14:textId="77777777" w:rsidR="001C335A" w:rsidRPr="00397D92" w:rsidRDefault="001C335A" w:rsidP="001C335A">
      <w:pPr>
        <w:pStyle w:val="ListParagraph"/>
        <w:numPr>
          <w:ilvl w:val="0"/>
          <w:numId w:val="6"/>
        </w:numPr>
        <w:rPr>
          <w:color w:val="FF0000"/>
        </w:rPr>
      </w:pPr>
      <w:r w:rsidRPr="00397D92">
        <w:rPr>
          <w:color w:val="FF0000"/>
        </w:rPr>
        <w:t>Make and approve recommendations for graduate tuition and fees including course fees.</w:t>
      </w:r>
    </w:p>
    <w:p w14:paraId="453BED36" w14:textId="77777777" w:rsidR="001C335A" w:rsidRPr="00397D92" w:rsidRDefault="001C335A" w:rsidP="001C335A">
      <w:pPr>
        <w:pStyle w:val="ListParagraph"/>
        <w:numPr>
          <w:ilvl w:val="0"/>
          <w:numId w:val="6"/>
        </w:numPr>
        <w:rPr>
          <w:color w:val="FF0000"/>
        </w:rPr>
      </w:pPr>
      <w:r w:rsidRPr="00397D92">
        <w:rPr>
          <w:color w:val="FF0000"/>
        </w:rPr>
        <w:t>Establish and periodically review university-wide graduate policies. Approve additions, deletions, or changes to those policies.</w:t>
      </w:r>
    </w:p>
    <w:p w14:paraId="27080DE8" w14:textId="77777777" w:rsidR="001C335A" w:rsidRPr="00397D92" w:rsidRDefault="001C335A" w:rsidP="001C335A">
      <w:pPr>
        <w:pStyle w:val="ListParagraph"/>
        <w:numPr>
          <w:ilvl w:val="0"/>
          <w:numId w:val="6"/>
        </w:numPr>
        <w:rPr>
          <w:color w:val="FF0000"/>
        </w:rPr>
      </w:pPr>
      <w:r w:rsidRPr="00397D92">
        <w:rPr>
          <w:color w:val="FF0000"/>
        </w:rPr>
        <w:t xml:space="preserve">Set and review criteria for graduate faculty. </w:t>
      </w:r>
    </w:p>
    <w:p w14:paraId="480DDBC2" w14:textId="3389222E" w:rsidR="001C335A" w:rsidRPr="00397D92" w:rsidRDefault="001C335A" w:rsidP="001C335A">
      <w:pPr>
        <w:pStyle w:val="ListParagraph"/>
        <w:numPr>
          <w:ilvl w:val="0"/>
          <w:numId w:val="6"/>
        </w:numPr>
        <w:rPr>
          <w:color w:val="FF0000"/>
        </w:rPr>
      </w:pPr>
      <w:r w:rsidRPr="00397D92">
        <w:rPr>
          <w:color w:val="FF0000"/>
        </w:rPr>
        <w:t xml:space="preserve">Recommend the termination of graduate programs. </w:t>
      </w:r>
    </w:p>
    <w:p w14:paraId="20A661E5" w14:textId="77777777" w:rsidR="00084215" w:rsidRPr="00397D92" w:rsidRDefault="00084215" w:rsidP="00084215">
      <w:pPr>
        <w:pStyle w:val="ListParagraph"/>
        <w:rPr>
          <w:color w:val="FF0000"/>
        </w:rPr>
      </w:pPr>
    </w:p>
    <w:p w14:paraId="1ADFE124" w14:textId="4644670B" w:rsidR="00084215" w:rsidRPr="00397D92" w:rsidRDefault="00084215" w:rsidP="00084215">
      <w:pPr>
        <w:pStyle w:val="ListParagraph"/>
        <w:numPr>
          <w:ilvl w:val="0"/>
          <w:numId w:val="3"/>
        </w:numPr>
        <w:rPr>
          <w:color w:val="FF0000"/>
        </w:rPr>
      </w:pPr>
      <w:r w:rsidRPr="00397D92">
        <w:rPr>
          <w:color w:val="FF0000"/>
        </w:rPr>
        <w:t>The Graduate Council Executive Board responsibilities include all regular, on-going administrative tasks associated with current degrees and certificates.</w:t>
      </w:r>
      <w:r w:rsidR="001C335A" w:rsidRPr="00397D92">
        <w:rPr>
          <w:color w:val="FF0000"/>
        </w:rPr>
        <w:t xml:space="preserve"> These responsibilities include any not explicitly named as responsibilities of the Graduate Council.</w:t>
      </w:r>
    </w:p>
    <w:p w14:paraId="19CCEE6F" w14:textId="77777777" w:rsidR="00084215" w:rsidRPr="00397D92" w:rsidRDefault="00084215" w:rsidP="00084215">
      <w:pPr>
        <w:pStyle w:val="ListParagraph"/>
        <w:rPr>
          <w:color w:val="FF0000"/>
        </w:rPr>
      </w:pPr>
    </w:p>
    <w:p w14:paraId="7EEE3569" w14:textId="234EA36A" w:rsidR="00084215" w:rsidRPr="00397D92" w:rsidRDefault="00084215" w:rsidP="00084215">
      <w:pPr>
        <w:pStyle w:val="ListParagraph"/>
        <w:numPr>
          <w:ilvl w:val="0"/>
          <w:numId w:val="3"/>
        </w:numPr>
        <w:rPr>
          <w:color w:val="FF0000"/>
        </w:rPr>
      </w:pPr>
      <w:r w:rsidRPr="00397D92">
        <w:rPr>
          <w:color w:val="FF0000"/>
        </w:rPr>
        <w:t>Members of the Graduate Council shall be constituted as follows:</w:t>
      </w:r>
    </w:p>
    <w:p w14:paraId="4C181C89" w14:textId="77777777" w:rsidR="00084215" w:rsidRPr="00397D92" w:rsidRDefault="00084215" w:rsidP="00084215">
      <w:pPr>
        <w:rPr>
          <w:color w:val="FF0000"/>
        </w:rPr>
      </w:pPr>
    </w:p>
    <w:p w14:paraId="274F8CA5" w14:textId="77A72AA7" w:rsidR="00084215" w:rsidRPr="00397D92" w:rsidRDefault="00084215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Dean</w:t>
      </w:r>
      <w:r w:rsidR="00F23D09" w:rsidRPr="00397D92">
        <w:rPr>
          <w:color w:val="FF0000"/>
        </w:rPr>
        <w:t xml:space="preserve"> of Graduate and Professional Studies</w:t>
      </w:r>
      <w:r w:rsidRPr="00397D92">
        <w:rPr>
          <w:color w:val="FF0000"/>
        </w:rPr>
        <w:t>, who serves as the chair (votes only if tie)*</w:t>
      </w:r>
    </w:p>
    <w:p w14:paraId="77014BDE" w14:textId="631C444C" w:rsidR="00084215" w:rsidRPr="00397D92" w:rsidRDefault="00084215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Program Coordinators (one representative from each degree/certificate program</w:t>
      </w:r>
      <w:r w:rsidR="00F23D09" w:rsidRPr="00397D92">
        <w:rPr>
          <w:color w:val="FF0000"/>
        </w:rPr>
        <w:t>)</w:t>
      </w:r>
      <w:r w:rsidRPr="00397D92">
        <w:rPr>
          <w:color w:val="FF0000"/>
        </w:rPr>
        <w:t>*</w:t>
      </w:r>
    </w:p>
    <w:p w14:paraId="6BB9E9D1" w14:textId="77777777" w:rsidR="00084215" w:rsidRPr="00397D92" w:rsidRDefault="00084215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Graduate Admissions Counselor*</w:t>
      </w:r>
    </w:p>
    <w:p w14:paraId="319C7715" w14:textId="28922645" w:rsidR="00084215" w:rsidRPr="00397D92" w:rsidRDefault="00084215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One faculty elected from each College. (A Program Coordinator may serve as a representative from their respective College.)</w:t>
      </w:r>
    </w:p>
    <w:p w14:paraId="1892F2CE" w14:textId="7FC211FC" w:rsidR="00084215" w:rsidRPr="00397D92" w:rsidRDefault="00084215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Registrar or designee</w:t>
      </w:r>
    </w:p>
    <w:p w14:paraId="37CAF266" w14:textId="3F1870C9" w:rsidR="00084215" w:rsidRPr="00397D92" w:rsidRDefault="00084215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Director of Martinsburg Center and Graduate Marketing</w:t>
      </w:r>
    </w:p>
    <w:p w14:paraId="27AB9E85" w14:textId="4E5846A0" w:rsidR="007E32CE" w:rsidRPr="00397D92" w:rsidRDefault="007E32CE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Faculty Senate representative</w:t>
      </w:r>
    </w:p>
    <w:p w14:paraId="3EF53305" w14:textId="5FCF8916" w:rsidR="00084215" w:rsidRPr="00397D92" w:rsidRDefault="00084215" w:rsidP="00084215">
      <w:pPr>
        <w:pStyle w:val="ListParagraph"/>
        <w:numPr>
          <w:ilvl w:val="0"/>
          <w:numId w:val="1"/>
        </w:numPr>
        <w:ind w:left="1080"/>
        <w:rPr>
          <w:color w:val="FF0000"/>
        </w:rPr>
      </w:pPr>
      <w:r w:rsidRPr="00397D92">
        <w:rPr>
          <w:color w:val="FF0000"/>
        </w:rPr>
        <w:t>Two graduate students appointed by the Dean.  Attention paid to rotation of programs represented.</w:t>
      </w:r>
    </w:p>
    <w:p w14:paraId="5FB31B2F" w14:textId="77777777" w:rsidR="00084215" w:rsidRPr="00397D92" w:rsidRDefault="00084215" w:rsidP="00084215">
      <w:pPr>
        <w:ind w:left="360"/>
        <w:rPr>
          <w:color w:val="FF0000"/>
        </w:rPr>
      </w:pPr>
    </w:p>
    <w:p w14:paraId="53FF3296" w14:textId="77777777" w:rsidR="00084215" w:rsidRPr="00397D92" w:rsidRDefault="00084215" w:rsidP="00084215">
      <w:pPr>
        <w:ind w:left="720" w:firstLine="360"/>
        <w:rPr>
          <w:color w:val="FF0000"/>
        </w:rPr>
      </w:pPr>
      <w:r w:rsidRPr="00397D92">
        <w:rPr>
          <w:color w:val="FF0000"/>
        </w:rPr>
        <w:t>*Denotes Executive Board member</w:t>
      </w:r>
    </w:p>
    <w:p w14:paraId="615895E6" w14:textId="77777777" w:rsidR="00084215" w:rsidRPr="00397D92" w:rsidRDefault="00084215" w:rsidP="00084215">
      <w:pPr>
        <w:ind w:left="720" w:firstLine="360"/>
        <w:rPr>
          <w:color w:val="FF0000"/>
        </w:rPr>
      </w:pPr>
    </w:p>
    <w:p w14:paraId="7942EEB6" w14:textId="0B0B64E3" w:rsidR="00084215" w:rsidRPr="00397D92" w:rsidRDefault="00084215" w:rsidP="00084215">
      <w:pPr>
        <w:ind w:left="810"/>
        <w:rPr>
          <w:color w:val="FF0000"/>
        </w:rPr>
      </w:pPr>
      <w:r w:rsidRPr="00397D92">
        <w:rPr>
          <w:color w:val="FF0000"/>
        </w:rPr>
        <w:t xml:space="preserve">The Dean, </w:t>
      </w:r>
      <w:r w:rsidR="00F23D09" w:rsidRPr="00397D92">
        <w:rPr>
          <w:color w:val="FF0000"/>
        </w:rPr>
        <w:t xml:space="preserve">in consultation with the </w:t>
      </w:r>
      <w:r w:rsidRPr="00397D92">
        <w:rPr>
          <w:color w:val="FF0000"/>
        </w:rPr>
        <w:t xml:space="preserve">Graduate Council and the Provost, may add or eliminate members deemed necessary due to the development and implementation of new graduate programs or termination </w:t>
      </w:r>
      <w:r w:rsidR="007470E8" w:rsidRPr="00397D92">
        <w:rPr>
          <w:color w:val="FF0000"/>
        </w:rPr>
        <w:t xml:space="preserve">of </w:t>
      </w:r>
      <w:r w:rsidRPr="00397D92">
        <w:rPr>
          <w:color w:val="FF0000"/>
        </w:rPr>
        <w:t>graduate programs at Shepherd University</w:t>
      </w:r>
    </w:p>
    <w:p w14:paraId="22C37A29" w14:textId="77777777" w:rsidR="00084215" w:rsidRPr="00397D92" w:rsidRDefault="00084215" w:rsidP="00084215">
      <w:pPr>
        <w:ind w:left="810"/>
        <w:rPr>
          <w:color w:val="FF0000"/>
        </w:rPr>
      </w:pPr>
    </w:p>
    <w:p w14:paraId="37365C50" w14:textId="280A800F" w:rsidR="00084215" w:rsidRPr="00397D92" w:rsidRDefault="00084215" w:rsidP="00084215">
      <w:pPr>
        <w:ind w:left="810"/>
        <w:rPr>
          <w:color w:val="FF0000"/>
        </w:rPr>
      </w:pPr>
      <w:r w:rsidRPr="00397D92">
        <w:rPr>
          <w:color w:val="FF0000"/>
        </w:rPr>
        <w:t xml:space="preserve">All members of the Graduate Council are voting members.  Quorum is defined </w:t>
      </w:r>
      <w:r w:rsidR="007470E8" w:rsidRPr="00397D92">
        <w:rPr>
          <w:color w:val="FF0000"/>
        </w:rPr>
        <w:t>as</w:t>
      </w:r>
      <w:r w:rsidRPr="00397D92">
        <w:rPr>
          <w:color w:val="FF0000"/>
        </w:rPr>
        <w:t xml:space="preserve"> all Graduate Council members present </w:t>
      </w:r>
      <w:r w:rsidR="00737B25" w:rsidRPr="00397D92">
        <w:rPr>
          <w:color w:val="FF0000"/>
        </w:rPr>
        <w:t xml:space="preserve">at scheduled meetings </w:t>
      </w:r>
      <w:r w:rsidRPr="00397D92">
        <w:rPr>
          <w:color w:val="FF0000"/>
        </w:rPr>
        <w:t xml:space="preserve">including those who may be present via technology. </w:t>
      </w:r>
      <w:r w:rsidR="00125127" w:rsidRPr="00397D92">
        <w:rPr>
          <w:color w:val="FF0000"/>
        </w:rPr>
        <w:t>Electronic voting may be used for curricular</w:t>
      </w:r>
      <w:r w:rsidR="007E32CE" w:rsidRPr="00397D92">
        <w:rPr>
          <w:color w:val="FF0000"/>
        </w:rPr>
        <w:t xml:space="preserve"> decisions</w:t>
      </w:r>
      <w:r w:rsidR="00125127" w:rsidRPr="00397D92">
        <w:rPr>
          <w:color w:val="FF0000"/>
        </w:rPr>
        <w:t xml:space="preserve"> that may need to be decided before a scheduled Graduate Council meeting</w:t>
      </w:r>
      <w:r w:rsidR="007E32CE" w:rsidRPr="00397D92">
        <w:rPr>
          <w:color w:val="FF0000"/>
        </w:rPr>
        <w:t>.  Electronic voting does not preclude discussions</w:t>
      </w:r>
      <w:r w:rsidR="00D3003C" w:rsidRPr="00397D92">
        <w:rPr>
          <w:color w:val="FF0000"/>
        </w:rPr>
        <w:t xml:space="preserve"> necessary to make informed decisions</w:t>
      </w:r>
      <w:r w:rsidR="001A14F7" w:rsidRPr="00397D92">
        <w:rPr>
          <w:color w:val="FF0000"/>
        </w:rPr>
        <w:t>. Electronic voting responses will be directed to the Dean of Graduate and Professional Studies.</w:t>
      </w:r>
    </w:p>
    <w:p w14:paraId="0D7C55D9" w14:textId="75F623CB" w:rsidR="00737B25" w:rsidRPr="00397D92" w:rsidRDefault="00737B25" w:rsidP="00084215">
      <w:pPr>
        <w:ind w:left="810"/>
        <w:rPr>
          <w:color w:val="FF0000"/>
        </w:rPr>
      </w:pPr>
    </w:p>
    <w:p w14:paraId="7EC82B43" w14:textId="4992C03A" w:rsidR="00737B25" w:rsidRPr="00397D92" w:rsidRDefault="00737B25" w:rsidP="00084215">
      <w:pPr>
        <w:ind w:left="810"/>
        <w:rPr>
          <w:color w:val="FF0000"/>
        </w:rPr>
      </w:pPr>
      <w:r w:rsidRPr="00397D92">
        <w:rPr>
          <w:color w:val="FF0000"/>
        </w:rPr>
        <w:t>All members of the Shepherd community are welcome to attend the full Graduate Council meetings.</w:t>
      </w:r>
    </w:p>
    <w:p w14:paraId="3B803723" w14:textId="77777777" w:rsidR="00084215" w:rsidRPr="00397D92" w:rsidRDefault="00084215" w:rsidP="00084215">
      <w:pPr>
        <w:rPr>
          <w:color w:val="FF0000"/>
        </w:rPr>
      </w:pPr>
    </w:p>
    <w:p w14:paraId="40D01DE5" w14:textId="77777777" w:rsidR="00084215" w:rsidRPr="00397D92" w:rsidRDefault="00084215" w:rsidP="00084215">
      <w:pPr>
        <w:rPr>
          <w:color w:val="FF0000"/>
        </w:rPr>
      </w:pPr>
      <w:r w:rsidRPr="00397D92">
        <w:rPr>
          <w:color w:val="FF0000"/>
        </w:rPr>
        <w:t>5.</w:t>
      </w:r>
      <w:r w:rsidRPr="00397D92">
        <w:rPr>
          <w:color w:val="FF0000"/>
        </w:rPr>
        <w:tab/>
        <w:t>Terms of Service:</w:t>
      </w:r>
    </w:p>
    <w:p w14:paraId="31085E5D" w14:textId="77777777" w:rsidR="00084215" w:rsidRPr="00397D92" w:rsidRDefault="00084215" w:rsidP="00084215">
      <w:pPr>
        <w:pStyle w:val="ListParagraph"/>
        <w:numPr>
          <w:ilvl w:val="0"/>
          <w:numId w:val="5"/>
        </w:numPr>
        <w:rPr>
          <w:color w:val="FF0000"/>
        </w:rPr>
      </w:pPr>
      <w:r w:rsidRPr="00397D92">
        <w:rPr>
          <w:color w:val="FF0000"/>
        </w:rPr>
        <w:t>Program Coordinators hold unexpired terms while serving in the role.</w:t>
      </w:r>
    </w:p>
    <w:p w14:paraId="1C6698B1" w14:textId="0AB1A597" w:rsidR="00084215" w:rsidRPr="00397D92" w:rsidRDefault="00084215" w:rsidP="00084215">
      <w:pPr>
        <w:pStyle w:val="ListParagraph"/>
        <w:numPr>
          <w:ilvl w:val="0"/>
          <w:numId w:val="5"/>
        </w:numPr>
        <w:rPr>
          <w:color w:val="FF0000"/>
        </w:rPr>
      </w:pPr>
      <w:r w:rsidRPr="00397D92">
        <w:rPr>
          <w:color w:val="FF0000"/>
        </w:rPr>
        <w:t>Faculty elected by their respective College serve a two-year term with no limit to the number of consecutive terms.</w:t>
      </w:r>
      <w:r w:rsidR="001C335A" w:rsidRPr="00397D92">
        <w:rPr>
          <w:color w:val="FF0000"/>
        </w:rPr>
        <w:t xml:space="preserve"> Program Coordinators may be elected to this role.</w:t>
      </w:r>
    </w:p>
    <w:p w14:paraId="67E55159" w14:textId="3343EB88" w:rsidR="00CA1506" w:rsidRPr="00397D92" w:rsidRDefault="00084215" w:rsidP="00084215">
      <w:pPr>
        <w:pStyle w:val="ListParagraph"/>
        <w:numPr>
          <w:ilvl w:val="0"/>
          <w:numId w:val="5"/>
        </w:numPr>
        <w:rPr>
          <w:color w:val="FF0000"/>
        </w:rPr>
      </w:pPr>
      <w:r w:rsidRPr="00397D92">
        <w:rPr>
          <w:color w:val="FF0000"/>
        </w:rPr>
        <w:t xml:space="preserve">Graduate students serve a one-year term with no limit to number of consecutive terms served. May be </w:t>
      </w:r>
      <w:r w:rsidR="001C335A" w:rsidRPr="00397D92">
        <w:rPr>
          <w:color w:val="FF0000"/>
        </w:rPr>
        <w:t xml:space="preserve">a </w:t>
      </w:r>
      <w:r w:rsidRPr="00397D92">
        <w:rPr>
          <w:color w:val="FF0000"/>
        </w:rPr>
        <w:t>part- or full-time</w:t>
      </w:r>
      <w:r w:rsidR="001C335A" w:rsidRPr="00397D92">
        <w:rPr>
          <w:color w:val="FF0000"/>
        </w:rPr>
        <w:t xml:space="preserve"> student.</w:t>
      </w:r>
    </w:p>
    <w:p w14:paraId="50EFABDB" w14:textId="77777777" w:rsidR="00984BA7" w:rsidRDefault="00CA1506" w:rsidP="00CA1506">
      <w:r>
        <w:br w:type="page"/>
      </w:r>
    </w:p>
    <w:p w14:paraId="55C36E3E" w14:textId="12188146" w:rsidR="00984BA7" w:rsidRDefault="00984BA7" w:rsidP="00CA1506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lastRenderedPageBreak/>
        <w:t>Currently what is in the Constitution</w:t>
      </w:r>
    </w:p>
    <w:p w14:paraId="51240D28" w14:textId="77777777" w:rsidR="00984BA7" w:rsidRDefault="00984BA7" w:rsidP="00CA1506">
      <w:pPr>
        <w:rPr>
          <w:rFonts w:asciiTheme="majorHAnsi" w:eastAsia="Times New Roman" w:hAnsiTheme="majorHAnsi" w:cstheme="majorHAnsi"/>
        </w:rPr>
      </w:pPr>
    </w:p>
    <w:p w14:paraId="171BE286" w14:textId="15A0D2CB" w:rsidR="00CA1506" w:rsidRPr="00CA1506" w:rsidRDefault="00CA1506" w:rsidP="00CA1506">
      <w:r w:rsidRPr="00CA1506">
        <w:rPr>
          <w:rFonts w:asciiTheme="majorHAnsi" w:eastAsia="Times New Roman" w:hAnsiTheme="majorHAnsi" w:cstheme="majorHAnsi"/>
        </w:rPr>
        <w:t>The Shepherd University Graduate Council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 xml:space="preserve">will be responsible for developing and implementing an ongoing strategic plan for establishing and administering all graduate programs instituted at </w:t>
      </w:r>
    </w:p>
    <w:p w14:paraId="264330CB" w14:textId="79E42E42" w:rsidR="00CA1506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Shepherd University. The Council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will report to the Provost.</w:t>
      </w:r>
    </w:p>
    <w:p w14:paraId="41CF9FA6" w14:textId="77777777" w:rsidR="00F23D09" w:rsidRPr="00CA1506" w:rsidRDefault="00F23D09" w:rsidP="00CA1506">
      <w:pPr>
        <w:rPr>
          <w:rFonts w:asciiTheme="majorHAnsi" w:eastAsia="Times New Roman" w:hAnsiTheme="majorHAnsi" w:cstheme="majorHAnsi"/>
        </w:rPr>
      </w:pPr>
    </w:p>
    <w:p w14:paraId="61A25A52" w14:textId="467A340B" w:rsidR="00F23D09" w:rsidRPr="00F23D09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As part of its charge the Graduate Council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will develop specific policy criteria by which graduate studies will be conducted on campus. Among others these include:</w:t>
      </w:r>
    </w:p>
    <w:p w14:paraId="595213EF" w14:textId="77777777" w:rsidR="00F23D09" w:rsidRPr="00F23D09" w:rsidRDefault="00F23D09" w:rsidP="00CA1506">
      <w:pPr>
        <w:rPr>
          <w:rFonts w:asciiTheme="majorHAnsi" w:eastAsia="Times New Roman" w:hAnsiTheme="majorHAnsi" w:cstheme="majorHAnsi"/>
        </w:rPr>
      </w:pPr>
    </w:p>
    <w:p w14:paraId="06F7B20A" w14:textId="44FEDC80" w:rsidR="00CA1506" w:rsidRPr="00F23D09" w:rsidRDefault="00CA1506" w:rsidP="00CA1506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  <w:r w:rsidRPr="00F23D09">
        <w:rPr>
          <w:rFonts w:asciiTheme="majorHAnsi" w:eastAsia="Times New Roman" w:hAnsiTheme="majorHAnsi" w:cstheme="majorHAnsi"/>
        </w:rPr>
        <w:t>Review and recommend faculty qualified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F23D09">
        <w:rPr>
          <w:rFonts w:asciiTheme="majorHAnsi" w:eastAsia="Times New Roman" w:hAnsiTheme="majorHAnsi" w:cstheme="majorHAnsi"/>
        </w:rPr>
        <w:t>to teach graduate courses</w:t>
      </w:r>
      <w:r w:rsidR="00F23D09">
        <w:rPr>
          <w:rFonts w:asciiTheme="majorHAnsi" w:eastAsia="Times New Roman" w:hAnsiTheme="majorHAnsi" w:cstheme="majorHAnsi"/>
        </w:rPr>
        <w:t>;</w:t>
      </w:r>
    </w:p>
    <w:p w14:paraId="0FA9E378" w14:textId="3193F7AD" w:rsidR="00CA1506" w:rsidRPr="00F23D09" w:rsidRDefault="00CA1506" w:rsidP="00CA1506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  <w:r w:rsidRPr="00F23D09">
        <w:rPr>
          <w:rFonts w:asciiTheme="majorHAnsi" w:eastAsia="Times New Roman" w:hAnsiTheme="majorHAnsi" w:cstheme="majorHAnsi"/>
        </w:rPr>
        <w:t>Review and recommend graduate courses to be taught and notify the appropriate university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F23D09">
        <w:rPr>
          <w:rFonts w:asciiTheme="majorHAnsi" w:eastAsia="Times New Roman" w:hAnsiTheme="majorHAnsi" w:cstheme="majorHAnsi"/>
        </w:rPr>
        <w:t>committe</w:t>
      </w:r>
      <w:r w:rsidR="00F23D09" w:rsidRPr="00F23D09">
        <w:rPr>
          <w:rFonts w:asciiTheme="majorHAnsi" w:eastAsia="Times New Roman" w:hAnsiTheme="majorHAnsi" w:cstheme="majorHAnsi"/>
        </w:rPr>
        <w:t>e</w:t>
      </w:r>
      <w:r w:rsidRPr="00F23D09">
        <w:rPr>
          <w:rFonts w:asciiTheme="majorHAnsi" w:eastAsia="Times New Roman" w:hAnsiTheme="majorHAnsi" w:cstheme="majorHAnsi"/>
        </w:rPr>
        <w:t>s</w:t>
      </w:r>
      <w:r w:rsidR="00984BA7">
        <w:rPr>
          <w:rFonts w:asciiTheme="majorHAnsi" w:eastAsia="Times New Roman" w:hAnsiTheme="majorHAnsi" w:cstheme="majorHAnsi"/>
        </w:rPr>
        <w:t>;</w:t>
      </w:r>
    </w:p>
    <w:p w14:paraId="6DEC78EF" w14:textId="552C02BD" w:rsidR="00CA1506" w:rsidRPr="00F23D09" w:rsidRDefault="00CA1506" w:rsidP="00CA1506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  <w:r w:rsidRPr="00F23D09">
        <w:rPr>
          <w:rFonts w:asciiTheme="majorHAnsi" w:eastAsia="Times New Roman" w:hAnsiTheme="majorHAnsi" w:cstheme="majorHAnsi"/>
        </w:rPr>
        <w:t>Recommend programs to pursue and the best forum for their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F23D09">
        <w:rPr>
          <w:rFonts w:asciiTheme="majorHAnsi" w:eastAsia="Times New Roman" w:hAnsiTheme="majorHAnsi" w:cstheme="majorHAnsi"/>
        </w:rPr>
        <w:t>Implementation</w:t>
      </w:r>
    </w:p>
    <w:p w14:paraId="78194E0C" w14:textId="04C960B1" w:rsidR="00CA1506" w:rsidRPr="00F23D09" w:rsidRDefault="00CA1506" w:rsidP="00F23D09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  <w:r w:rsidRPr="00F23D09">
        <w:rPr>
          <w:rFonts w:asciiTheme="majorHAnsi" w:eastAsia="Times New Roman" w:hAnsiTheme="majorHAnsi" w:cstheme="majorHAnsi"/>
        </w:rPr>
        <w:t>Recommend student admission and retention standards and policies;</w:t>
      </w:r>
    </w:p>
    <w:p w14:paraId="769BF75E" w14:textId="77777777" w:rsidR="00F23D09" w:rsidRPr="00CA1506" w:rsidRDefault="00F23D09" w:rsidP="00CA1506">
      <w:pPr>
        <w:rPr>
          <w:rFonts w:asciiTheme="majorHAnsi" w:eastAsia="Times New Roman" w:hAnsiTheme="majorHAnsi" w:cstheme="majorHAnsi"/>
        </w:rPr>
      </w:pPr>
    </w:p>
    <w:p w14:paraId="4A704BD3" w14:textId="14918762" w:rsidR="00CA1506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Membership of the Graduate Council</w:t>
      </w:r>
      <w:r w:rsidR="00F23D09" w:rsidRPr="00F23D09">
        <w:rPr>
          <w:rFonts w:asciiTheme="majorHAnsi" w:eastAsia="Times New Roman" w:hAnsiTheme="majorHAnsi" w:cstheme="majorHAnsi"/>
        </w:rPr>
        <w:t>:</w:t>
      </w:r>
    </w:p>
    <w:p w14:paraId="2E0384C8" w14:textId="77777777" w:rsidR="00984BA7" w:rsidRPr="00CA1506" w:rsidRDefault="00984BA7" w:rsidP="00CA1506">
      <w:pPr>
        <w:rPr>
          <w:rFonts w:asciiTheme="majorHAnsi" w:eastAsia="Times New Roman" w:hAnsiTheme="majorHAnsi" w:cstheme="majorHAnsi"/>
        </w:rPr>
      </w:pPr>
    </w:p>
    <w:p w14:paraId="7C0CEF6D" w14:textId="77777777" w:rsidR="00984BA7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The chair of the Graduate Council will be the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Dean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of Graduate Studies and Continuing Education.</w:t>
      </w:r>
    </w:p>
    <w:p w14:paraId="5A689CBF" w14:textId="090E1374" w:rsidR="00CA1506" w:rsidRPr="00CA1506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 xml:space="preserve"> </w:t>
      </w:r>
    </w:p>
    <w:p w14:paraId="67E478F1" w14:textId="4659573A" w:rsidR="00CA1506" w:rsidRPr="00CA1506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Other members of the Council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will include:</w:t>
      </w:r>
    </w:p>
    <w:p w14:paraId="1200BE53" w14:textId="77777777" w:rsidR="00984BA7" w:rsidRDefault="00984BA7" w:rsidP="00CA1506">
      <w:pPr>
        <w:rPr>
          <w:rFonts w:asciiTheme="majorHAnsi" w:eastAsia="Times New Roman" w:hAnsiTheme="majorHAnsi" w:cstheme="majorHAnsi"/>
        </w:rPr>
      </w:pPr>
    </w:p>
    <w:p w14:paraId="3C4EC53F" w14:textId="01491D85" w:rsidR="00CA1506" w:rsidRDefault="00CA1506" w:rsidP="00CA1506">
      <w:pPr>
        <w:pStyle w:val="ListParagraph"/>
        <w:numPr>
          <w:ilvl w:val="0"/>
          <w:numId w:val="9"/>
        </w:numPr>
        <w:rPr>
          <w:rFonts w:asciiTheme="majorHAnsi" w:eastAsia="Times New Roman" w:hAnsiTheme="majorHAnsi" w:cstheme="majorHAnsi"/>
        </w:rPr>
      </w:pPr>
      <w:r w:rsidRPr="00984BA7">
        <w:rPr>
          <w:rFonts w:asciiTheme="majorHAnsi" w:eastAsia="Times New Roman" w:hAnsiTheme="majorHAnsi" w:cstheme="majorHAnsi"/>
        </w:rPr>
        <w:t>Two members elected from each College</w:t>
      </w:r>
      <w:r w:rsidR="00F23D09" w:rsidRPr="00984BA7">
        <w:rPr>
          <w:rFonts w:asciiTheme="majorHAnsi" w:eastAsia="Times New Roman" w:hAnsiTheme="majorHAnsi" w:cstheme="majorHAnsi"/>
        </w:rPr>
        <w:t xml:space="preserve"> </w:t>
      </w:r>
      <w:r w:rsidRPr="00984BA7">
        <w:rPr>
          <w:rFonts w:asciiTheme="majorHAnsi" w:eastAsia="Times New Roman" w:hAnsiTheme="majorHAnsi" w:cstheme="majorHAnsi"/>
        </w:rPr>
        <w:t>within the university; and</w:t>
      </w:r>
      <w:r w:rsidR="00984BA7">
        <w:rPr>
          <w:rFonts w:asciiTheme="majorHAnsi" w:eastAsia="Times New Roman" w:hAnsiTheme="majorHAnsi" w:cstheme="majorHAnsi"/>
        </w:rPr>
        <w:t xml:space="preserve"> </w:t>
      </w:r>
      <w:r w:rsidRPr="00984BA7">
        <w:rPr>
          <w:rFonts w:asciiTheme="majorHAnsi" w:eastAsia="Times New Roman" w:hAnsiTheme="majorHAnsi" w:cstheme="majorHAnsi"/>
        </w:rPr>
        <w:t>the Director of Teacher Education, or designee, ex officio.</w:t>
      </w:r>
    </w:p>
    <w:p w14:paraId="6CFE23D2" w14:textId="77777777" w:rsidR="00984BA7" w:rsidRPr="00984BA7" w:rsidRDefault="00984BA7" w:rsidP="00984BA7">
      <w:pPr>
        <w:pStyle w:val="ListParagraph"/>
        <w:rPr>
          <w:rFonts w:asciiTheme="majorHAnsi" w:eastAsia="Times New Roman" w:hAnsiTheme="majorHAnsi" w:cstheme="majorHAnsi"/>
        </w:rPr>
      </w:pPr>
    </w:p>
    <w:p w14:paraId="07AC62CB" w14:textId="5B3B8E09" w:rsidR="00CA1506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The Graduate Council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also reserves the right to add or eliminate additional members that they deem necessary for the development and implementation of new graduate programs at</w:t>
      </w:r>
      <w:r w:rsidR="00984BA7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Shepherd</w:t>
      </w:r>
      <w:r w:rsidR="00984BA7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University.</w:t>
      </w:r>
    </w:p>
    <w:p w14:paraId="16C4E941" w14:textId="77777777" w:rsidR="00984BA7" w:rsidRPr="00CA1506" w:rsidRDefault="00984BA7" w:rsidP="00CA1506">
      <w:pPr>
        <w:rPr>
          <w:rFonts w:asciiTheme="majorHAnsi" w:eastAsia="Times New Roman" w:hAnsiTheme="majorHAnsi" w:cstheme="majorHAnsi"/>
        </w:rPr>
      </w:pPr>
    </w:p>
    <w:p w14:paraId="7B56B4B9" w14:textId="77777777" w:rsidR="00CA1506" w:rsidRPr="00CA1506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Term of Service:</w:t>
      </w:r>
    </w:p>
    <w:p w14:paraId="71D5F481" w14:textId="1B35315E" w:rsidR="00CA1506" w:rsidRPr="00F23D09" w:rsidRDefault="00CA1506" w:rsidP="00F23D09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As determined by the members, half of the membership will serve a two-year term, while the remaining members will serve a three</w:t>
      </w:r>
      <w:r w:rsidR="00F23D09" w:rsidRPr="00F23D09">
        <w:rPr>
          <w:rFonts w:asciiTheme="majorHAnsi" w:eastAsia="Times New Roman" w:hAnsiTheme="majorHAnsi" w:cstheme="majorHAnsi"/>
        </w:rPr>
        <w:t>-</w:t>
      </w:r>
      <w:r w:rsidRPr="00F23D09">
        <w:rPr>
          <w:rFonts w:asciiTheme="majorHAnsi" w:eastAsia="Times New Roman" w:hAnsiTheme="majorHAnsi" w:cstheme="majorHAnsi"/>
        </w:rPr>
        <w:t>year term.</w:t>
      </w:r>
    </w:p>
    <w:p w14:paraId="10896740" w14:textId="77777777" w:rsidR="00F23D09" w:rsidRPr="00F23D09" w:rsidRDefault="00F23D09" w:rsidP="00F23D09">
      <w:pPr>
        <w:rPr>
          <w:rFonts w:asciiTheme="majorHAnsi" w:eastAsia="Times New Roman" w:hAnsiTheme="majorHAnsi" w:cstheme="majorHAnsi"/>
        </w:rPr>
      </w:pPr>
    </w:p>
    <w:p w14:paraId="3811FDB6" w14:textId="024AB13C" w:rsidR="00CA1506" w:rsidRPr="00F23D09" w:rsidRDefault="00CA1506" w:rsidP="00CA1506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There is no limit on the number of consecutive terms served.</w:t>
      </w:r>
    </w:p>
    <w:p w14:paraId="067DFA01" w14:textId="77777777" w:rsidR="00F23D09" w:rsidRPr="00CA1506" w:rsidRDefault="00F23D09" w:rsidP="00CA1506">
      <w:pPr>
        <w:rPr>
          <w:rFonts w:asciiTheme="majorHAnsi" w:eastAsia="Times New Roman" w:hAnsiTheme="majorHAnsi" w:cstheme="majorHAnsi"/>
        </w:rPr>
      </w:pPr>
    </w:p>
    <w:p w14:paraId="601F7E7A" w14:textId="59AB663E" w:rsidR="006B6D03" w:rsidRPr="00F23D09" w:rsidRDefault="00CA1506" w:rsidP="00F23D09">
      <w:pPr>
        <w:rPr>
          <w:rFonts w:asciiTheme="majorHAnsi" w:eastAsia="Times New Roman" w:hAnsiTheme="majorHAnsi" w:cstheme="majorHAnsi"/>
        </w:rPr>
      </w:pPr>
      <w:r w:rsidRPr="00CA1506">
        <w:rPr>
          <w:rFonts w:asciiTheme="majorHAnsi" w:eastAsia="Times New Roman" w:hAnsiTheme="majorHAnsi" w:cstheme="majorHAnsi"/>
        </w:rPr>
        <w:t>All members are voting</w:t>
      </w:r>
      <w:r w:rsidR="00F23D09" w:rsidRPr="00F23D09">
        <w:rPr>
          <w:rFonts w:asciiTheme="majorHAnsi" w:eastAsia="Times New Roman" w:hAnsiTheme="majorHAnsi" w:cstheme="majorHAnsi"/>
        </w:rPr>
        <w:t xml:space="preserve"> </w:t>
      </w:r>
      <w:r w:rsidRPr="00CA1506">
        <w:rPr>
          <w:rFonts w:asciiTheme="majorHAnsi" w:eastAsia="Times New Roman" w:hAnsiTheme="majorHAnsi" w:cstheme="majorHAnsi"/>
        </w:rPr>
        <w:t>members.</w:t>
      </w:r>
    </w:p>
    <w:bookmarkEnd w:id="0"/>
    <w:sectPr w:rsidR="006B6D03" w:rsidRPr="00F23D09" w:rsidSect="00F32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56D75" w14:textId="77777777" w:rsidR="00C23357" w:rsidRDefault="00C23357" w:rsidP="005B4E9F">
      <w:r>
        <w:separator/>
      </w:r>
    </w:p>
  </w:endnote>
  <w:endnote w:type="continuationSeparator" w:id="0">
    <w:p w14:paraId="4E78826E" w14:textId="77777777" w:rsidR="00C23357" w:rsidRDefault="00C23357" w:rsidP="005B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1F38" w14:textId="77777777" w:rsidR="005B4E9F" w:rsidRDefault="005B4E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FAF67" w14:textId="77777777" w:rsidR="005B4E9F" w:rsidRDefault="005B4E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2784A" w14:textId="77777777" w:rsidR="005B4E9F" w:rsidRDefault="005B4E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E45E1" w14:textId="77777777" w:rsidR="00C23357" w:rsidRDefault="00C23357" w:rsidP="005B4E9F">
      <w:r>
        <w:separator/>
      </w:r>
    </w:p>
  </w:footnote>
  <w:footnote w:type="continuationSeparator" w:id="0">
    <w:p w14:paraId="0D346A33" w14:textId="77777777" w:rsidR="00C23357" w:rsidRDefault="00C23357" w:rsidP="005B4E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935FB" w14:textId="79416915" w:rsidR="005B4E9F" w:rsidRDefault="005B4E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32721" w14:textId="5D694EE0" w:rsidR="005B4E9F" w:rsidRDefault="005B4E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B953D" w14:textId="3F09E275" w:rsidR="005B4E9F" w:rsidRDefault="005B4E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7564"/>
    <w:multiLevelType w:val="hybridMultilevel"/>
    <w:tmpl w:val="4F28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164E"/>
    <w:multiLevelType w:val="hybridMultilevel"/>
    <w:tmpl w:val="A814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C4997"/>
    <w:multiLevelType w:val="hybridMultilevel"/>
    <w:tmpl w:val="FC90E842"/>
    <w:lvl w:ilvl="0" w:tplc="D3BC617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1214A"/>
    <w:multiLevelType w:val="hybridMultilevel"/>
    <w:tmpl w:val="A126D6D4"/>
    <w:lvl w:ilvl="0" w:tplc="D3BC617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13DFD"/>
    <w:multiLevelType w:val="hybridMultilevel"/>
    <w:tmpl w:val="AE96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B270E"/>
    <w:multiLevelType w:val="hybridMultilevel"/>
    <w:tmpl w:val="F8B6E4EC"/>
    <w:lvl w:ilvl="0" w:tplc="D3BC617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012A0"/>
    <w:multiLevelType w:val="hybridMultilevel"/>
    <w:tmpl w:val="5832C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2752C1"/>
    <w:multiLevelType w:val="hybridMultilevel"/>
    <w:tmpl w:val="121AD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291D0A"/>
    <w:multiLevelType w:val="hybridMultilevel"/>
    <w:tmpl w:val="8AC2C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15"/>
    <w:rsid w:val="0006743A"/>
    <w:rsid w:val="000774CD"/>
    <w:rsid w:val="00084215"/>
    <w:rsid w:val="00125127"/>
    <w:rsid w:val="001A14F7"/>
    <w:rsid w:val="001C335A"/>
    <w:rsid w:val="0032474C"/>
    <w:rsid w:val="0038231C"/>
    <w:rsid w:val="00397D92"/>
    <w:rsid w:val="003A0541"/>
    <w:rsid w:val="005242A2"/>
    <w:rsid w:val="005866BE"/>
    <w:rsid w:val="005B4E9F"/>
    <w:rsid w:val="00712F06"/>
    <w:rsid w:val="00737B25"/>
    <w:rsid w:val="007470E8"/>
    <w:rsid w:val="007E32CE"/>
    <w:rsid w:val="00827BEB"/>
    <w:rsid w:val="00984BA7"/>
    <w:rsid w:val="00AF3805"/>
    <w:rsid w:val="00AF494C"/>
    <w:rsid w:val="00C23357"/>
    <w:rsid w:val="00CA1506"/>
    <w:rsid w:val="00D3003C"/>
    <w:rsid w:val="00E318AE"/>
    <w:rsid w:val="00F23D09"/>
    <w:rsid w:val="00F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A9F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E9F"/>
  </w:style>
  <w:style w:type="paragraph" w:styleId="Footer">
    <w:name w:val="footer"/>
    <w:basedOn w:val="Normal"/>
    <w:link w:val="FooterChar"/>
    <w:uiPriority w:val="99"/>
    <w:unhideWhenUsed/>
    <w:rsid w:val="005B4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E9F"/>
  </w:style>
  <w:style w:type="paragraph" w:styleId="NormalWeb">
    <w:name w:val="Normal (Web)"/>
    <w:basedOn w:val="Normal"/>
    <w:uiPriority w:val="99"/>
    <w:semiHidden/>
    <w:unhideWhenUsed/>
    <w:rsid w:val="00125127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F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4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E9F"/>
  </w:style>
  <w:style w:type="paragraph" w:styleId="Footer">
    <w:name w:val="footer"/>
    <w:basedOn w:val="Normal"/>
    <w:link w:val="FooterChar"/>
    <w:uiPriority w:val="99"/>
    <w:unhideWhenUsed/>
    <w:rsid w:val="005B4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E9F"/>
  </w:style>
  <w:style w:type="paragraph" w:styleId="NormalWeb">
    <w:name w:val="Normal (Web)"/>
    <w:basedOn w:val="Normal"/>
    <w:uiPriority w:val="99"/>
    <w:semiHidden/>
    <w:unhideWhenUsed/>
    <w:rsid w:val="00125127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F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944</Words>
  <Characters>5382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Stevens</dc:creator>
  <cp:keywords/>
  <dc:description/>
  <cp:lastModifiedBy>Christian Benefiel</cp:lastModifiedBy>
  <cp:revision>2</cp:revision>
  <cp:lastPrinted>2020-01-21T13:28:00Z</cp:lastPrinted>
  <dcterms:created xsi:type="dcterms:W3CDTF">2020-09-14T19:30:00Z</dcterms:created>
  <dcterms:modified xsi:type="dcterms:W3CDTF">2020-09-14T19:30:00Z</dcterms:modified>
</cp:coreProperties>
</file>