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CD7DC" w14:textId="69E648D1" w:rsidR="00082516" w:rsidRPr="004500D0" w:rsidRDefault="00082516" w:rsidP="00082516">
      <w:pPr>
        <w:spacing w:after="0" w:line="240" w:lineRule="auto"/>
        <w:jc w:val="center"/>
        <w:rPr>
          <w:rFonts w:ascii="Times New Roman" w:hAnsi="Times New Roman" w:cs="Times New Roman"/>
          <w:b/>
          <w:bCs/>
        </w:rPr>
      </w:pPr>
      <w:bookmarkStart w:id="0" w:name="_GoBack"/>
      <w:bookmarkEnd w:id="0"/>
      <w:r w:rsidRPr="004500D0">
        <w:rPr>
          <w:rFonts w:ascii="Times New Roman" w:hAnsi="Times New Roman" w:cs="Times New Roman"/>
          <w:b/>
          <w:bCs/>
        </w:rPr>
        <w:t>Faculty Senate</w:t>
      </w:r>
      <w:r w:rsidR="00DD7DF8">
        <w:rPr>
          <w:rFonts w:ascii="Times New Roman" w:hAnsi="Times New Roman" w:cs="Times New Roman"/>
          <w:b/>
          <w:bCs/>
        </w:rPr>
        <w:t xml:space="preserve"> Minutes</w:t>
      </w:r>
    </w:p>
    <w:p w14:paraId="3671E738" w14:textId="42F8F7DF" w:rsidR="00082516" w:rsidRPr="004500D0" w:rsidRDefault="00082516" w:rsidP="00082516">
      <w:pPr>
        <w:spacing w:after="0" w:line="240" w:lineRule="auto"/>
        <w:jc w:val="center"/>
        <w:rPr>
          <w:rFonts w:ascii="Times New Roman" w:hAnsi="Times New Roman" w:cs="Times New Roman"/>
        </w:rPr>
      </w:pPr>
      <w:r w:rsidRPr="004500D0">
        <w:rPr>
          <w:rFonts w:ascii="Times New Roman" w:hAnsi="Times New Roman" w:cs="Times New Roman"/>
        </w:rPr>
        <w:t xml:space="preserve">Monday, </w:t>
      </w:r>
      <w:r w:rsidR="00E55E50">
        <w:rPr>
          <w:rFonts w:ascii="Times New Roman" w:hAnsi="Times New Roman" w:cs="Times New Roman"/>
        </w:rPr>
        <w:t>November 16</w:t>
      </w:r>
      <w:r w:rsidRPr="004500D0">
        <w:rPr>
          <w:rFonts w:ascii="Times New Roman" w:hAnsi="Times New Roman" w:cs="Times New Roman"/>
        </w:rPr>
        <w:t xml:space="preserve">, </w:t>
      </w:r>
      <w:r w:rsidR="004500D0" w:rsidRPr="004500D0">
        <w:rPr>
          <w:rFonts w:ascii="Times New Roman" w:hAnsi="Times New Roman" w:cs="Times New Roman"/>
        </w:rPr>
        <w:t xml:space="preserve">2020, </w:t>
      </w:r>
      <w:r w:rsidRPr="004500D0">
        <w:rPr>
          <w:rFonts w:ascii="Times New Roman" w:hAnsi="Times New Roman" w:cs="Times New Roman"/>
        </w:rPr>
        <w:t>3:10 p.m., online via Zoom</w:t>
      </w:r>
    </w:p>
    <w:p w14:paraId="4AC01015" w14:textId="77777777" w:rsidR="00082516" w:rsidRPr="004500D0" w:rsidRDefault="00082516" w:rsidP="00082516">
      <w:pPr>
        <w:spacing w:after="0" w:line="240" w:lineRule="auto"/>
        <w:rPr>
          <w:rFonts w:ascii="Times New Roman" w:hAnsi="Times New Roman" w:cs="Times New Roman"/>
        </w:rPr>
      </w:pPr>
    </w:p>
    <w:p w14:paraId="4535CD12" w14:textId="677DED3C" w:rsidR="00082516" w:rsidRPr="004500D0" w:rsidRDefault="00082516" w:rsidP="00082516">
      <w:pPr>
        <w:spacing w:after="0" w:line="240" w:lineRule="auto"/>
        <w:rPr>
          <w:rFonts w:ascii="Times New Roman" w:hAnsi="Times New Roman" w:cs="Times New Roman"/>
          <w:b/>
          <w:bCs/>
        </w:rPr>
      </w:pPr>
      <w:r w:rsidRPr="004500D0">
        <w:rPr>
          <w:rFonts w:ascii="Times New Roman" w:hAnsi="Times New Roman" w:cs="Times New Roman"/>
          <w:b/>
          <w:bCs/>
        </w:rPr>
        <w:t>Senate Roster for 20</w:t>
      </w:r>
      <w:r w:rsidR="00E16BE4" w:rsidRPr="004500D0">
        <w:rPr>
          <w:rFonts w:ascii="Times New Roman" w:hAnsi="Times New Roman" w:cs="Times New Roman"/>
          <w:b/>
          <w:bCs/>
        </w:rPr>
        <w:t>20-2022</w:t>
      </w:r>
      <w:r w:rsidRPr="004500D0">
        <w:rPr>
          <w:rFonts w:ascii="Times New Roman" w:hAnsi="Times New Roman" w:cs="Times New Roman"/>
          <w:b/>
          <w:bCs/>
        </w:rPr>
        <w:t xml:space="preserve">: </w:t>
      </w:r>
    </w:p>
    <w:p w14:paraId="0647AE06" w14:textId="7EDADCC8" w:rsidR="00E16BE4" w:rsidRPr="004500D0" w:rsidRDefault="00E16BE4" w:rsidP="00082516">
      <w:pPr>
        <w:spacing w:after="0" w:line="240" w:lineRule="auto"/>
        <w:rPr>
          <w:rFonts w:ascii="Times New Roman" w:hAnsi="Times New Roman" w:cs="Times New Roman"/>
        </w:rPr>
      </w:pPr>
      <w:r w:rsidRPr="004500D0">
        <w:rPr>
          <w:rFonts w:ascii="Times New Roman" w:hAnsi="Times New Roman" w:cs="Times New Roman"/>
          <w:shd w:val="clear" w:color="auto" w:fill="FFFFFF"/>
        </w:rPr>
        <w:t>Kurtis Adams (MUSC), Robert Anthony (SCCJ), James Broomall</w:t>
      </w:r>
      <w:r w:rsidRPr="004500D0">
        <w:rPr>
          <w:rFonts w:ascii="Times New Roman" w:hAnsi="Times New Roman" w:cs="Times New Roman"/>
        </w:rPr>
        <w:t xml:space="preserve"> (HIST), Larry Daily (PSYC), </w:t>
      </w:r>
      <w:r w:rsidRPr="004500D0">
        <w:rPr>
          <w:rFonts w:ascii="Times New Roman" w:hAnsi="Times New Roman" w:cs="Times New Roman"/>
          <w:shd w:val="clear" w:color="auto" w:fill="FFFFFF"/>
        </w:rPr>
        <w:t>Rhonda Donaldson</w:t>
      </w:r>
      <w:r w:rsidRPr="004500D0">
        <w:rPr>
          <w:rFonts w:ascii="Times New Roman" w:hAnsi="Times New Roman" w:cs="Times New Roman"/>
        </w:rPr>
        <w:t xml:space="preserve"> (LIB), Karen Green (SOWK), Jeff Groff (DEPS), Michael Groves (NURS), </w:t>
      </w:r>
      <w:r w:rsidRPr="004500D0">
        <w:rPr>
          <w:rFonts w:ascii="Times New Roman" w:hAnsi="Times New Roman" w:cs="Times New Roman"/>
          <w:shd w:val="clear" w:color="auto" w:fill="FFFFFF"/>
        </w:rPr>
        <w:t xml:space="preserve">Max Guirguis (PSCI), Osman Guzide (CME), Heidi Hanrahan (ENGL/LANG), Desmond Lawless (RSES), </w:t>
      </w:r>
      <w:proofErr w:type="spellStart"/>
      <w:r w:rsidRPr="004500D0">
        <w:rPr>
          <w:rFonts w:ascii="Times New Roman" w:hAnsi="Times New Roman" w:cs="Times New Roman"/>
          <w:shd w:val="clear" w:color="auto" w:fill="FFFFFF"/>
        </w:rPr>
        <w:t>Mengyang</w:t>
      </w:r>
      <w:proofErr w:type="spellEnd"/>
      <w:r w:rsidRPr="004500D0">
        <w:rPr>
          <w:rFonts w:ascii="Times New Roman" w:hAnsi="Times New Roman" w:cs="Times New Roman"/>
          <w:shd w:val="clear" w:color="auto" w:fill="FFFFFF"/>
        </w:rPr>
        <w:t xml:space="preserve"> Li (CHEM), Belinda Mitchell (EDUC), David Modler (ART), </w:t>
      </w:r>
      <w:r w:rsidR="00F62A8D">
        <w:rPr>
          <w:rFonts w:ascii="Times New Roman" w:hAnsi="Times New Roman" w:cs="Times New Roman"/>
          <w:shd w:val="clear" w:color="auto" w:fill="FFFFFF"/>
        </w:rPr>
        <w:t xml:space="preserve">George Ray (BADM), </w:t>
      </w:r>
      <w:r w:rsidRPr="004500D0">
        <w:rPr>
          <w:rFonts w:ascii="Times New Roman" w:hAnsi="Times New Roman" w:cs="Times New Roman"/>
          <w:shd w:val="clear" w:color="auto" w:fill="FFFFFF"/>
        </w:rPr>
        <w:t>Kathleen Reid (ECON), John Steffen (BIOL),</w:t>
      </w:r>
      <w:r w:rsidRPr="004500D0">
        <w:rPr>
          <w:rFonts w:ascii="Times New Roman" w:hAnsi="Times New Roman" w:cs="Times New Roman"/>
        </w:rPr>
        <w:t xml:space="preserve"> </w:t>
      </w:r>
      <w:r w:rsidRPr="004500D0">
        <w:rPr>
          <w:rFonts w:ascii="Times New Roman" w:hAnsi="Times New Roman" w:cs="Times New Roman"/>
          <w:shd w:val="clear" w:color="auto" w:fill="FFFFFF"/>
        </w:rPr>
        <w:t>Cindy Vance (ACCT), Kevin Williams (COMM), Max Guirguis (ACF)</w:t>
      </w:r>
      <w:r w:rsidR="00F62A8D">
        <w:rPr>
          <w:rFonts w:ascii="Times New Roman" w:hAnsi="Times New Roman" w:cs="Times New Roman"/>
          <w:shd w:val="clear" w:color="auto" w:fill="FFFFFF"/>
        </w:rPr>
        <w:t>.</w:t>
      </w:r>
    </w:p>
    <w:p w14:paraId="761E2308" w14:textId="77777777" w:rsidR="00E16BE4" w:rsidRPr="004500D0" w:rsidRDefault="00E16BE4" w:rsidP="00082516">
      <w:pPr>
        <w:spacing w:after="0" w:line="240" w:lineRule="auto"/>
        <w:rPr>
          <w:rFonts w:ascii="Times New Roman" w:hAnsi="Times New Roman" w:cs="Times New Roman"/>
        </w:rPr>
      </w:pPr>
    </w:p>
    <w:p w14:paraId="40FACD97" w14:textId="036B5188" w:rsidR="00082516" w:rsidRPr="004500D0" w:rsidRDefault="00082516" w:rsidP="00082516">
      <w:pPr>
        <w:spacing w:after="0" w:line="240" w:lineRule="auto"/>
        <w:rPr>
          <w:rFonts w:ascii="Times New Roman" w:hAnsi="Times New Roman" w:cs="Times New Roman"/>
        </w:rPr>
      </w:pPr>
      <w:r w:rsidRPr="004500D0">
        <w:rPr>
          <w:rFonts w:ascii="Times New Roman" w:hAnsi="Times New Roman" w:cs="Times New Roman"/>
          <w:b/>
          <w:bCs/>
        </w:rPr>
        <w:t>Officers:</w:t>
      </w:r>
      <w:r w:rsidRPr="004500D0">
        <w:rPr>
          <w:rFonts w:ascii="Times New Roman" w:hAnsi="Times New Roman" w:cs="Times New Roman"/>
        </w:rPr>
        <w:t xml:space="preserve"> </w:t>
      </w:r>
      <w:r w:rsidR="00E16BE4" w:rsidRPr="004500D0">
        <w:rPr>
          <w:rFonts w:ascii="Times New Roman" w:hAnsi="Times New Roman" w:cs="Times New Roman"/>
        </w:rPr>
        <w:t>Heidi Hanrahan</w:t>
      </w:r>
      <w:r w:rsidRPr="004500D0">
        <w:rPr>
          <w:rFonts w:ascii="Times New Roman" w:hAnsi="Times New Roman" w:cs="Times New Roman"/>
        </w:rPr>
        <w:t xml:space="preserve"> (President), </w:t>
      </w:r>
      <w:r w:rsidR="00E16BE4" w:rsidRPr="004500D0">
        <w:rPr>
          <w:rFonts w:ascii="Times New Roman" w:hAnsi="Times New Roman" w:cs="Times New Roman"/>
        </w:rPr>
        <w:t>John Steffen</w:t>
      </w:r>
      <w:r w:rsidRPr="004500D0">
        <w:rPr>
          <w:rFonts w:ascii="Times New Roman" w:hAnsi="Times New Roman" w:cs="Times New Roman"/>
        </w:rPr>
        <w:t xml:space="preserve"> (Secretary), Jeff Groff (Parliamentarian)</w:t>
      </w:r>
    </w:p>
    <w:p w14:paraId="10BD4508" w14:textId="5938B5AF" w:rsidR="00CB51A5" w:rsidRDefault="00CB51A5" w:rsidP="00635934">
      <w:pPr>
        <w:spacing w:after="0" w:line="240" w:lineRule="auto"/>
        <w:rPr>
          <w:rFonts w:ascii="Times New Roman" w:hAnsi="Times New Roman" w:cs="Times New Roman"/>
          <w:b/>
          <w:bCs/>
        </w:rPr>
      </w:pPr>
    </w:p>
    <w:p w14:paraId="6FAB8F7D" w14:textId="77777777" w:rsidR="001D7DB9" w:rsidRPr="00470A1B" w:rsidRDefault="001D7DB9" w:rsidP="001D7DB9">
      <w:pPr>
        <w:spacing w:after="0" w:line="240" w:lineRule="auto"/>
        <w:rPr>
          <w:rFonts w:ascii="Times New Roman" w:hAnsi="Times New Roman" w:cs="Times New Roman"/>
        </w:rPr>
      </w:pPr>
      <w:r w:rsidRPr="00470A1B">
        <w:rPr>
          <w:rFonts w:ascii="Times New Roman" w:hAnsi="Times New Roman" w:cs="Times New Roman"/>
        </w:rPr>
        <w:t>Kurtis Adams</w:t>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t>MUSC</w:t>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t xml:space="preserve">             Present</w:t>
      </w:r>
    </w:p>
    <w:p w14:paraId="23AC94FD" w14:textId="77777777" w:rsidR="001D7DB9" w:rsidRPr="00470A1B" w:rsidRDefault="001D7DB9" w:rsidP="001D7DB9">
      <w:pPr>
        <w:spacing w:after="0" w:line="240" w:lineRule="auto"/>
        <w:rPr>
          <w:rFonts w:ascii="Times New Roman" w:hAnsi="Times New Roman" w:cs="Times New Roman"/>
        </w:rPr>
      </w:pPr>
      <w:r w:rsidRPr="00470A1B">
        <w:rPr>
          <w:rFonts w:ascii="Times New Roman" w:hAnsi="Times New Roman" w:cs="Times New Roman"/>
        </w:rPr>
        <w:t>Robert Anthony</w:t>
      </w:r>
      <w:r w:rsidRPr="00470A1B">
        <w:rPr>
          <w:rFonts w:ascii="Times New Roman" w:hAnsi="Times New Roman" w:cs="Times New Roman"/>
        </w:rPr>
        <w:tab/>
      </w:r>
      <w:r w:rsidRPr="00470A1B">
        <w:rPr>
          <w:rFonts w:ascii="Times New Roman" w:hAnsi="Times New Roman" w:cs="Times New Roman"/>
        </w:rPr>
        <w:tab/>
        <w:t xml:space="preserve">             SOCI/GEOG </w:t>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t>Present</w:t>
      </w:r>
    </w:p>
    <w:p w14:paraId="2EDC7B03" w14:textId="77777777" w:rsidR="001D7DB9" w:rsidRPr="00470A1B" w:rsidRDefault="001D7DB9" w:rsidP="001D7DB9">
      <w:pPr>
        <w:spacing w:after="0" w:line="240" w:lineRule="auto"/>
        <w:rPr>
          <w:rFonts w:ascii="Times New Roman" w:hAnsi="Times New Roman" w:cs="Times New Roman"/>
        </w:rPr>
      </w:pPr>
      <w:r w:rsidRPr="00470A1B">
        <w:rPr>
          <w:rFonts w:ascii="Times New Roman" w:hAnsi="Times New Roman" w:cs="Times New Roman"/>
        </w:rPr>
        <w:t>James Broomall</w:t>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t>HIST</w:t>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t>Present</w:t>
      </w:r>
    </w:p>
    <w:p w14:paraId="5B67F868" w14:textId="77777777" w:rsidR="001D7DB9" w:rsidRPr="00470A1B" w:rsidRDefault="001D7DB9" w:rsidP="001D7DB9">
      <w:pPr>
        <w:spacing w:after="0" w:line="240" w:lineRule="auto"/>
        <w:rPr>
          <w:rFonts w:ascii="Times New Roman" w:hAnsi="Times New Roman" w:cs="Times New Roman"/>
        </w:rPr>
      </w:pPr>
      <w:r w:rsidRPr="00470A1B">
        <w:rPr>
          <w:rFonts w:ascii="Times New Roman" w:hAnsi="Times New Roman" w:cs="Times New Roman"/>
        </w:rPr>
        <w:t xml:space="preserve">Larry Daily            </w:t>
      </w:r>
      <w:r w:rsidRPr="00470A1B">
        <w:rPr>
          <w:rFonts w:ascii="Times New Roman" w:hAnsi="Times New Roman" w:cs="Times New Roman"/>
        </w:rPr>
        <w:tab/>
        <w:t xml:space="preserve">             PSYC</w:t>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t>Present</w:t>
      </w:r>
    </w:p>
    <w:p w14:paraId="3EB19136" w14:textId="77777777" w:rsidR="001D7DB9" w:rsidRPr="00470A1B" w:rsidRDefault="001D7DB9" w:rsidP="001D7DB9">
      <w:pPr>
        <w:spacing w:after="0" w:line="240" w:lineRule="auto"/>
        <w:rPr>
          <w:rFonts w:ascii="Times New Roman" w:hAnsi="Times New Roman" w:cs="Times New Roman"/>
        </w:rPr>
      </w:pPr>
      <w:r w:rsidRPr="00470A1B">
        <w:rPr>
          <w:rFonts w:ascii="Times New Roman" w:hAnsi="Times New Roman" w:cs="Times New Roman"/>
        </w:rPr>
        <w:t xml:space="preserve">Rhonda Donaldson </w:t>
      </w:r>
      <w:r w:rsidRPr="00470A1B">
        <w:rPr>
          <w:rFonts w:ascii="Times New Roman" w:hAnsi="Times New Roman" w:cs="Times New Roman"/>
        </w:rPr>
        <w:tab/>
      </w:r>
      <w:r w:rsidRPr="00470A1B">
        <w:rPr>
          <w:rFonts w:ascii="Times New Roman" w:hAnsi="Times New Roman" w:cs="Times New Roman"/>
        </w:rPr>
        <w:tab/>
        <w:t>LIB</w:t>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t>Present</w:t>
      </w:r>
    </w:p>
    <w:p w14:paraId="3D1C9FE1" w14:textId="77777777" w:rsidR="001D7DB9" w:rsidRPr="00470A1B" w:rsidRDefault="001D7DB9" w:rsidP="001D7DB9">
      <w:pPr>
        <w:spacing w:after="0" w:line="240" w:lineRule="auto"/>
        <w:rPr>
          <w:rFonts w:ascii="Times New Roman" w:hAnsi="Times New Roman" w:cs="Times New Roman"/>
        </w:rPr>
      </w:pPr>
      <w:r w:rsidRPr="00470A1B">
        <w:rPr>
          <w:rFonts w:ascii="Times New Roman" w:hAnsi="Times New Roman" w:cs="Times New Roman"/>
        </w:rPr>
        <w:t>Karen Green                                SOWK                                         Present</w:t>
      </w:r>
    </w:p>
    <w:p w14:paraId="0E2E5DB9" w14:textId="77777777" w:rsidR="001D7DB9" w:rsidRPr="00470A1B" w:rsidRDefault="001D7DB9" w:rsidP="001D7DB9">
      <w:pPr>
        <w:spacing w:after="0" w:line="240" w:lineRule="auto"/>
        <w:rPr>
          <w:rFonts w:ascii="Times New Roman" w:hAnsi="Times New Roman" w:cs="Times New Roman"/>
        </w:rPr>
      </w:pPr>
      <w:r w:rsidRPr="00470A1B">
        <w:rPr>
          <w:rFonts w:ascii="Times New Roman" w:hAnsi="Times New Roman" w:cs="Times New Roman"/>
        </w:rPr>
        <w:t xml:space="preserve">Jeff Groff </w:t>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t>DEPS</w:t>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t>Present</w:t>
      </w:r>
    </w:p>
    <w:p w14:paraId="23CE33A9" w14:textId="77777777" w:rsidR="001D7DB9" w:rsidRPr="00470A1B" w:rsidRDefault="001D7DB9" w:rsidP="001D7DB9">
      <w:pPr>
        <w:spacing w:after="0" w:line="240" w:lineRule="auto"/>
        <w:rPr>
          <w:rFonts w:ascii="Times New Roman" w:hAnsi="Times New Roman" w:cs="Times New Roman"/>
        </w:rPr>
      </w:pPr>
      <w:r w:rsidRPr="00470A1B">
        <w:rPr>
          <w:rFonts w:ascii="Times New Roman" w:hAnsi="Times New Roman" w:cs="Times New Roman"/>
        </w:rPr>
        <w:t>Michael Groves                           NURS                                          Present</w:t>
      </w:r>
    </w:p>
    <w:p w14:paraId="38A0AFBD" w14:textId="77777777" w:rsidR="001D7DB9" w:rsidRPr="00470A1B" w:rsidRDefault="001D7DB9" w:rsidP="001D7DB9">
      <w:pPr>
        <w:spacing w:after="0" w:line="240" w:lineRule="auto"/>
        <w:rPr>
          <w:rFonts w:ascii="Times New Roman" w:hAnsi="Times New Roman" w:cs="Times New Roman"/>
        </w:rPr>
      </w:pPr>
      <w:r w:rsidRPr="00470A1B">
        <w:rPr>
          <w:rFonts w:ascii="Times New Roman" w:hAnsi="Times New Roman" w:cs="Times New Roman"/>
        </w:rPr>
        <w:t>Max Guirguis</w:t>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t>PSCI</w:t>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t>Present</w:t>
      </w:r>
    </w:p>
    <w:p w14:paraId="0782BB3B" w14:textId="77777777" w:rsidR="001D7DB9" w:rsidRPr="00470A1B" w:rsidRDefault="001D7DB9" w:rsidP="001D7DB9">
      <w:pPr>
        <w:spacing w:after="0" w:line="240" w:lineRule="auto"/>
        <w:rPr>
          <w:rFonts w:ascii="Times New Roman" w:hAnsi="Times New Roman" w:cs="Times New Roman"/>
        </w:rPr>
      </w:pPr>
      <w:r w:rsidRPr="00470A1B">
        <w:rPr>
          <w:rFonts w:ascii="Times New Roman" w:hAnsi="Times New Roman" w:cs="Times New Roman"/>
        </w:rPr>
        <w:t>Osman Guzide</w:t>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t>CME</w:t>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t>Present</w:t>
      </w:r>
    </w:p>
    <w:p w14:paraId="3D558A8B" w14:textId="77777777" w:rsidR="001D7DB9" w:rsidRPr="00470A1B" w:rsidRDefault="001D7DB9" w:rsidP="001D7DB9">
      <w:pPr>
        <w:spacing w:after="0" w:line="240" w:lineRule="auto"/>
        <w:rPr>
          <w:rFonts w:ascii="Times New Roman" w:hAnsi="Times New Roman" w:cs="Times New Roman"/>
        </w:rPr>
      </w:pPr>
      <w:r w:rsidRPr="00470A1B">
        <w:rPr>
          <w:rFonts w:ascii="Times New Roman" w:hAnsi="Times New Roman" w:cs="Times New Roman"/>
        </w:rPr>
        <w:t>Heidi Hanrahan</w:t>
      </w:r>
      <w:r w:rsidRPr="00470A1B">
        <w:rPr>
          <w:rFonts w:ascii="Times New Roman" w:hAnsi="Times New Roman" w:cs="Times New Roman"/>
        </w:rPr>
        <w:tab/>
      </w:r>
      <w:r w:rsidRPr="00470A1B">
        <w:rPr>
          <w:rFonts w:ascii="Times New Roman" w:hAnsi="Times New Roman" w:cs="Times New Roman"/>
        </w:rPr>
        <w:tab/>
        <w:t xml:space="preserve">             ENGL/LANG</w:t>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t>Present</w:t>
      </w:r>
    </w:p>
    <w:p w14:paraId="15B0D49C" w14:textId="77777777" w:rsidR="001D7DB9" w:rsidRPr="00470A1B" w:rsidRDefault="001D7DB9" w:rsidP="001D7DB9">
      <w:pPr>
        <w:spacing w:after="0" w:line="240" w:lineRule="auto"/>
        <w:rPr>
          <w:rFonts w:ascii="Times New Roman" w:hAnsi="Times New Roman" w:cs="Times New Roman"/>
        </w:rPr>
      </w:pPr>
      <w:r w:rsidRPr="00470A1B">
        <w:rPr>
          <w:rFonts w:ascii="Times New Roman" w:hAnsi="Times New Roman" w:cs="Times New Roman"/>
        </w:rPr>
        <w:t>Desmond Lawless                       RSES                                           Present</w:t>
      </w:r>
    </w:p>
    <w:p w14:paraId="3BD91D8B" w14:textId="1F6A5F92" w:rsidR="001D7DB9" w:rsidRPr="00470A1B" w:rsidRDefault="001D7DB9" w:rsidP="001D7DB9">
      <w:pPr>
        <w:spacing w:after="0" w:line="240" w:lineRule="auto"/>
        <w:rPr>
          <w:rFonts w:ascii="Times New Roman" w:hAnsi="Times New Roman" w:cs="Times New Roman"/>
        </w:rPr>
      </w:pPr>
      <w:proofErr w:type="spellStart"/>
      <w:r>
        <w:rPr>
          <w:rFonts w:ascii="Times New Roman" w:hAnsi="Times New Roman" w:cs="Times New Roman"/>
        </w:rPr>
        <w:t>Mengyang</w:t>
      </w:r>
      <w:proofErr w:type="spellEnd"/>
      <w:r>
        <w:rPr>
          <w:rFonts w:ascii="Times New Roman" w:hAnsi="Times New Roman" w:cs="Times New Roman"/>
        </w:rPr>
        <w:t xml:space="preserve"> Li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CHEM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x</w:t>
      </w:r>
    </w:p>
    <w:p w14:paraId="134F322B" w14:textId="77777777" w:rsidR="001D7DB9" w:rsidRPr="00470A1B" w:rsidRDefault="001D7DB9" w:rsidP="001D7DB9">
      <w:pPr>
        <w:spacing w:after="0" w:line="240" w:lineRule="auto"/>
        <w:rPr>
          <w:rFonts w:ascii="Times New Roman" w:hAnsi="Times New Roman" w:cs="Times New Roman"/>
        </w:rPr>
      </w:pPr>
      <w:r w:rsidRPr="00470A1B">
        <w:rPr>
          <w:rFonts w:ascii="Times New Roman" w:hAnsi="Times New Roman" w:cs="Times New Roman"/>
        </w:rPr>
        <w:t>Belinda Mitchell                          EDUC                                         Present</w:t>
      </w:r>
    </w:p>
    <w:p w14:paraId="604458D6" w14:textId="77777777" w:rsidR="001D7DB9" w:rsidRPr="00470A1B" w:rsidRDefault="001D7DB9" w:rsidP="001D7DB9">
      <w:pPr>
        <w:spacing w:after="0" w:line="240" w:lineRule="auto"/>
        <w:rPr>
          <w:rFonts w:ascii="Times New Roman" w:hAnsi="Times New Roman" w:cs="Times New Roman"/>
        </w:rPr>
      </w:pPr>
      <w:r w:rsidRPr="00470A1B">
        <w:rPr>
          <w:rFonts w:ascii="Times New Roman" w:hAnsi="Times New Roman" w:cs="Times New Roman"/>
        </w:rPr>
        <w:t>David Modler                              ART                                            Present</w:t>
      </w:r>
    </w:p>
    <w:p w14:paraId="3910F2F1" w14:textId="77777777" w:rsidR="001D7DB9" w:rsidRPr="00470A1B" w:rsidRDefault="001D7DB9" w:rsidP="001D7DB9">
      <w:pPr>
        <w:spacing w:after="0" w:line="240" w:lineRule="auto"/>
        <w:rPr>
          <w:rFonts w:ascii="Times New Roman" w:hAnsi="Times New Roman" w:cs="Times New Roman"/>
        </w:rPr>
      </w:pPr>
      <w:r w:rsidRPr="00470A1B">
        <w:rPr>
          <w:rFonts w:ascii="Times New Roman" w:hAnsi="Times New Roman" w:cs="Times New Roman"/>
        </w:rPr>
        <w:t>Tim Nixon                                   ENG / LANG                                  x</w:t>
      </w:r>
    </w:p>
    <w:p w14:paraId="5A44E24A" w14:textId="77777777" w:rsidR="001D7DB9" w:rsidRPr="00470A1B" w:rsidRDefault="001D7DB9" w:rsidP="001D7DB9">
      <w:pPr>
        <w:spacing w:after="0" w:line="240" w:lineRule="auto"/>
        <w:rPr>
          <w:rFonts w:ascii="Times New Roman" w:hAnsi="Times New Roman" w:cs="Times New Roman"/>
        </w:rPr>
      </w:pPr>
      <w:r w:rsidRPr="00470A1B">
        <w:rPr>
          <w:rFonts w:ascii="Times New Roman" w:hAnsi="Times New Roman" w:cs="Times New Roman"/>
        </w:rPr>
        <w:t>George Ray                                 BADM                                        Present</w:t>
      </w:r>
    </w:p>
    <w:p w14:paraId="1FAA0973" w14:textId="77777777" w:rsidR="001D7DB9" w:rsidRPr="00470A1B" w:rsidRDefault="001D7DB9" w:rsidP="001D7DB9">
      <w:pPr>
        <w:spacing w:after="0" w:line="240" w:lineRule="auto"/>
        <w:rPr>
          <w:rFonts w:ascii="Times New Roman" w:hAnsi="Times New Roman" w:cs="Times New Roman"/>
        </w:rPr>
      </w:pPr>
      <w:r w:rsidRPr="00470A1B">
        <w:rPr>
          <w:rFonts w:ascii="Times New Roman" w:hAnsi="Times New Roman" w:cs="Times New Roman"/>
        </w:rPr>
        <w:t>Kathleen Reid</w:t>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t>ECON</w:t>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t>Present</w:t>
      </w:r>
    </w:p>
    <w:p w14:paraId="59394F14" w14:textId="3D1EEFAA" w:rsidR="001D7DB9" w:rsidRPr="00470A1B" w:rsidRDefault="001D7DB9" w:rsidP="001D7DB9">
      <w:pPr>
        <w:spacing w:after="0" w:line="240" w:lineRule="auto"/>
        <w:rPr>
          <w:rFonts w:ascii="Times New Roman" w:hAnsi="Times New Roman" w:cs="Times New Roman"/>
        </w:rPr>
      </w:pPr>
      <w:r w:rsidRPr="00470A1B">
        <w:rPr>
          <w:rFonts w:ascii="Times New Roman" w:hAnsi="Times New Roman" w:cs="Times New Roman"/>
        </w:rPr>
        <w:t xml:space="preserve">John Steffen                                BIOL                  </w:t>
      </w:r>
      <w:r>
        <w:rPr>
          <w:rFonts w:ascii="Times New Roman" w:hAnsi="Times New Roman" w:cs="Times New Roman"/>
        </w:rPr>
        <w:t xml:space="preserve">                              x</w:t>
      </w:r>
    </w:p>
    <w:p w14:paraId="069B84FE" w14:textId="77777777" w:rsidR="001D7DB9" w:rsidRPr="00470A1B" w:rsidRDefault="001D7DB9" w:rsidP="001D7DB9">
      <w:pPr>
        <w:spacing w:after="0" w:line="240" w:lineRule="auto"/>
        <w:rPr>
          <w:rFonts w:ascii="Times New Roman" w:hAnsi="Times New Roman" w:cs="Times New Roman"/>
        </w:rPr>
      </w:pPr>
      <w:r w:rsidRPr="00470A1B">
        <w:rPr>
          <w:rFonts w:ascii="Times New Roman" w:hAnsi="Times New Roman" w:cs="Times New Roman"/>
        </w:rPr>
        <w:t>Cindy Vance</w:t>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t>ACCT</w:t>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t>Present</w:t>
      </w:r>
    </w:p>
    <w:p w14:paraId="1749A5C5" w14:textId="77777777" w:rsidR="001D7DB9" w:rsidRPr="00470A1B" w:rsidRDefault="001D7DB9" w:rsidP="001D7DB9">
      <w:pPr>
        <w:spacing w:after="0" w:line="240" w:lineRule="auto"/>
        <w:rPr>
          <w:rFonts w:ascii="Times New Roman" w:hAnsi="Times New Roman" w:cs="Times New Roman"/>
        </w:rPr>
      </w:pPr>
      <w:r w:rsidRPr="00470A1B">
        <w:rPr>
          <w:rFonts w:ascii="Times New Roman" w:hAnsi="Times New Roman" w:cs="Times New Roman"/>
        </w:rPr>
        <w:t xml:space="preserve">Kevin Williams </w:t>
      </w:r>
      <w:r w:rsidRPr="00470A1B">
        <w:rPr>
          <w:rFonts w:ascii="Times New Roman" w:hAnsi="Times New Roman" w:cs="Times New Roman"/>
        </w:rPr>
        <w:tab/>
      </w:r>
      <w:r w:rsidRPr="00470A1B">
        <w:rPr>
          <w:rFonts w:ascii="Times New Roman" w:hAnsi="Times New Roman" w:cs="Times New Roman"/>
        </w:rPr>
        <w:tab/>
        <w:t>COMM</w:t>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t>Present</w:t>
      </w:r>
    </w:p>
    <w:p w14:paraId="464B7E2C" w14:textId="5AFCCD21" w:rsidR="001D7DB9" w:rsidRDefault="001D7DB9" w:rsidP="00635934">
      <w:pPr>
        <w:spacing w:after="0" w:line="240" w:lineRule="auto"/>
        <w:rPr>
          <w:rFonts w:ascii="Times New Roman" w:hAnsi="Times New Roman" w:cs="Times New Roman"/>
          <w:b/>
          <w:bCs/>
        </w:rPr>
      </w:pPr>
    </w:p>
    <w:p w14:paraId="239FE0AB" w14:textId="4BC21A4B" w:rsidR="001D7DB9" w:rsidRPr="00470A1B" w:rsidRDefault="001D7DB9" w:rsidP="001D7DB9">
      <w:pPr>
        <w:spacing w:after="0" w:line="240" w:lineRule="auto"/>
        <w:rPr>
          <w:rFonts w:ascii="Times New Roman" w:hAnsi="Times New Roman" w:cs="Times New Roman"/>
        </w:rPr>
      </w:pPr>
      <w:r w:rsidRPr="00470A1B">
        <w:rPr>
          <w:rFonts w:ascii="Times New Roman" w:hAnsi="Times New Roman" w:cs="Times New Roman"/>
        </w:rPr>
        <w:t xml:space="preserve">Guests: </w:t>
      </w:r>
      <w:r>
        <w:rPr>
          <w:rFonts w:ascii="Times New Roman" w:hAnsi="Times New Roman" w:cs="Times New Roman"/>
        </w:rPr>
        <w:t xml:space="preserve">Scott Beard, Alan Perdue, Sylvia Shurbutt </w:t>
      </w:r>
    </w:p>
    <w:p w14:paraId="477AD4DD" w14:textId="77777777" w:rsidR="001D7DB9" w:rsidRPr="00470A1B" w:rsidRDefault="001D7DB9" w:rsidP="001D7DB9">
      <w:pPr>
        <w:spacing w:after="0" w:line="240" w:lineRule="auto"/>
        <w:rPr>
          <w:rFonts w:ascii="Times New Roman" w:hAnsi="Times New Roman" w:cs="Times New Roman"/>
        </w:rPr>
      </w:pPr>
    </w:p>
    <w:p w14:paraId="4E450CD5" w14:textId="77777777" w:rsidR="001D7DB9" w:rsidRPr="003059FC" w:rsidRDefault="001D7DB9" w:rsidP="001D7DB9">
      <w:pPr>
        <w:spacing w:after="0" w:line="240" w:lineRule="auto"/>
        <w:rPr>
          <w:rFonts w:ascii="Times New Roman" w:hAnsi="Times New Roman" w:cs="Times New Roman"/>
        </w:rPr>
      </w:pPr>
      <w:r w:rsidRPr="003059FC">
        <w:rPr>
          <w:rFonts w:ascii="Times New Roman" w:hAnsi="Times New Roman" w:cs="Times New Roman"/>
        </w:rPr>
        <w:t xml:space="preserve">Meeting called to order in the presence of quorum at </w:t>
      </w:r>
      <w:r>
        <w:rPr>
          <w:rFonts w:ascii="Times New Roman" w:hAnsi="Times New Roman" w:cs="Times New Roman"/>
        </w:rPr>
        <w:t xml:space="preserve">3:10 </w:t>
      </w:r>
      <w:r w:rsidRPr="003059FC">
        <w:rPr>
          <w:rFonts w:ascii="Times New Roman" w:hAnsi="Times New Roman" w:cs="Times New Roman"/>
        </w:rPr>
        <w:t>p.m.</w:t>
      </w:r>
    </w:p>
    <w:p w14:paraId="27E889ED" w14:textId="6F5CB494" w:rsidR="00082516" w:rsidRPr="004500D0" w:rsidRDefault="00082516" w:rsidP="00082516">
      <w:pPr>
        <w:spacing w:after="0" w:line="240" w:lineRule="auto"/>
        <w:rPr>
          <w:rFonts w:ascii="Times New Roman" w:hAnsi="Times New Roman" w:cs="Times New Roman"/>
        </w:rPr>
      </w:pPr>
    </w:p>
    <w:p w14:paraId="59E745BF" w14:textId="6C7C9E74" w:rsidR="00E16BE4" w:rsidRDefault="00107F13" w:rsidP="00E16BE4">
      <w:pPr>
        <w:spacing w:after="0" w:line="240" w:lineRule="auto"/>
        <w:rPr>
          <w:rFonts w:ascii="Times New Roman" w:hAnsi="Times New Roman" w:cs="Times New Roman"/>
          <w:b/>
          <w:bCs/>
        </w:rPr>
      </w:pPr>
      <w:r>
        <w:rPr>
          <w:rFonts w:ascii="Times New Roman" w:hAnsi="Times New Roman" w:cs="Times New Roman"/>
          <w:b/>
          <w:bCs/>
        </w:rPr>
        <w:t xml:space="preserve">I. Approval of </w:t>
      </w:r>
      <w:r w:rsidR="005A1655">
        <w:rPr>
          <w:rFonts w:ascii="Times New Roman" w:hAnsi="Times New Roman" w:cs="Times New Roman"/>
          <w:b/>
          <w:bCs/>
        </w:rPr>
        <w:t>November 2</w:t>
      </w:r>
      <w:r w:rsidR="0068608A">
        <w:rPr>
          <w:rFonts w:ascii="Times New Roman" w:hAnsi="Times New Roman" w:cs="Times New Roman"/>
          <w:b/>
          <w:bCs/>
        </w:rPr>
        <w:t>,</w:t>
      </w:r>
      <w:r w:rsidR="00CE655F">
        <w:rPr>
          <w:rFonts w:ascii="Times New Roman" w:hAnsi="Times New Roman" w:cs="Times New Roman"/>
          <w:b/>
          <w:bCs/>
        </w:rPr>
        <w:t xml:space="preserve"> 2020</w:t>
      </w:r>
      <w:r w:rsidR="00E16BE4" w:rsidRPr="004500D0">
        <w:rPr>
          <w:rFonts w:ascii="Times New Roman" w:hAnsi="Times New Roman" w:cs="Times New Roman"/>
          <w:b/>
          <w:bCs/>
        </w:rPr>
        <w:t xml:space="preserve"> Minutes</w:t>
      </w:r>
    </w:p>
    <w:p w14:paraId="03D7A9B4" w14:textId="0395FEB0" w:rsidR="009D3C49" w:rsidRDefault="009D3C49" w:rsidP="00E16BE4">
      <w:pPr>
        <w:spacing w:after="0" w:line="240" w:lineRule="auto"/>
        <w:rPr>
          <w:rFonts w:ascii="Times New Roman" w:hAnsi="Times New Roman" w:cs="Times New Roman"/>
          <w:b/>
          <w:bCs/>
        </w:rPr>
      </w:pPr>
    </w:p>
    <w:p w14:paraId="2C58646E" w14:textId="77DFDD23" w:rsidR="009D3C49" w:rsidRPr="009D3C49" w:rsidRDefault="009D3C49" w:rsidP="00E16BE4">
      <w:pPr>
        <w:spacing w:after="0" w:line="240" w:lineRule="auto"/>
        <w:rPr>
          <w:rFonts w:ascii="Times New Roman" w:hAnsi="Times New Roman" w:cs="Times New Roman"/>
          <w:bCs/>
        </w:rPr>
      </w:pPr>
      <w:r w:rsidRPr="009D3C49">
        <w:rPr>
          <w:rFonts w:ascii="Times New Roman" w:hAnsi="Times New Roman" w:cs="Times New Roman"/>
          <w:bCs/>
        </w:rPr>
        <w:t>Motion to approve made</w:t>
      </w:r>
      <w:r>
        <w:rPr>
          <w:rFonts w:ascii="Times New Roman" w:hAnsi="Times New Roman" w:cs="Times New Roman"/>
          <w:bCs/>
        </w:rPr>
        <w:t xml:space="preserve"> and </w:t>
      </w:r>
      <w:r w:rsidRPr="009D3C49">
        <w:rPr>
          <w:rFonts w:ascii="Times New Roman" w:hAnsi="Times New Roman" w:cs="Times New Roman"/>
          <w:bCs/>
        </w:rPr>
        <w:t>seconded</w:t>
      </w:r>
      <w:r>
        <w:rPr>
          <w:rFonts w:ascii="Times New Roman" w:hAnsi="Times New Roman" w:cs="Times New Roman"/>
          <w:bCs/>
        </w:rPr>
        <w:t>. Approved without amendment.</w:t>
      </w:r>
    </w:p>
    <w:p w14:paraId="2FCF8DE5" w14:textId="1873DBCF" w:rsidR="00082516" w:rsidRPr="004500D0" w:rsidRDefault="00082516" w:rsidP="00082516">
      <w:pPr>
        <w:spacing w:after="0" w:line="240" w:lineRule="auto"/>
        <w:rPr>
          <w:rFonts w:ascii="Times New Roman" w:hAnsi="Times New Roman" w:cs="Times New Roman"/>
        </w:rPr>
      </w:pPr>
    </w:p>
    <w:p w14:paraId="4883490E" w14:textId="1A48EF24" w:rsidR="00082516" w:rsidRPr="004500D0" w:rsidRDefault="00107F13" w:rsidP="00082516">
      <w:pPr>
        <w:spacing w:after="0" w:line="240" w:lineRule="auto"/>
        <w:rPr>
          <w:rFonts w:ascii="Times New Roman" w:hAnsi="Times New Roman" w:cs="Times New Roman"/>
          <w:b/>
          <w:bCs/>
        </w:rPr>
      </w:pPr>
      <w:r>
        <w:rPr>
          <w:rFonts w:ascii="Times New Roman" w:hAnsi="Times New Roman" w:cs="Times New Roman"/>
          <w:b/>
          <w:bCs/>
        </w:rPr>
        <w:t>I</w:t>
      </w:r>
      <w:r w:rsidR="00082516" w:rsidRPr="004500D0">
        <w:rPr>
          <w:rFonts w:ascii="Times New Roman" w:hAnsi="Times New Roman" w:cs="Times New Roman"/>
          <w:b/>
          <w:bCs/>
        </w:rPr>
        <w:t>I. Committee reports</w:t>
      </w:r>
    </w:p>
    <w:p w14:paraId="6F968722" w14:textId="77777777" w:rsidR="00082516" w:rsidRPr="004500D0" w:rsidRDefault="00082516" w:rsidP="00082516">
      <w:pPr>
        <w:spacing w:after="0" w:line="240" w:lineRule="auto"/>
        <w:rPr>
          <w:rFonts w:ascii="Times New Roman" w:hAnsi="Times New Roman" w:cs="Times New Roman"/>
          <w:b/>
          <w:bCs/>
        </w:rPr>
      </w:pPr>
      <w:r w:rsidRPr="004500D0">
        <w:rPr>
          <w:rFonts w:ascii="Times New Roman" w:hAnsi="Times New Roman" w:cs="Times New Roman"/>
          <w:b/>
          <w:bCs/>
        </w:rPr>
        <w:t>Assembly Committees and Representatives</w:t>
      </w:r>
    </w:p>
    <w:p w14:paraId="7CCB1683" w14:textId="623391CE" w:rsidR="00082516" w:rsidRDefault="00082516" w:rsidP="00082516">
      <w:pPr>
        <w:spacing w:after="0" w:line="240" w:lineRule="auto"/>
        <w:rPr>
          <w:rFonts w:ascii="Times New Roman" w:hAnsi="Times New Roman" w:cs="Times New Roman"/>
        </w:rPr>
      </w:pPr>
      <w:r w:rsidRPr="004500D0">
        <w:rPr>
          <w:rFonts w:ascii="Times New Roman" w:hAnsi="Times New Roman" w:cs="Times New Roman"/>
        </w:rPr>
        <w:t xml:space="preserve">A. Admissions &amp; Credits (Senator </w:t>
      </w:r>
      <w:r w:rsidR="00A7443F" w:rsidRPr="004500D0">
        <w:rPr>
          <w:rFonts w:ascii="Times New Roman" w:hAnsi="Times New Roman" w:cs="Times New Roman"/>
        </w:rPr>
        <w:t>Reid</w:t>
      </w:r>
      <w:r w:rsidRPr="004500D0">
        <w:rPr>
          <w:rFonts w:ascii="Times New Roman" w:hAnsi="Times New Roman" w:cs="Times New Roman"/>
        </w:rPr>
        <w:t>)</w:t>
      </w:r>
    </w:p>
    <w:p w14:paraId="6F6D830B" w14:textId="481335F8" w:rsidR="009D3C49" w:rsidRDefault="009D3C49" w:rsidP="00082516">
      <w:pPr>
        <w:spacing w:after="0" w:line="240" w:lineRule="auto"/>
        <w:rPr>
          <w:rFonts w:ascii="Times New Roman" w:hAnsi="Times New Roman" w:cs="Times New Roman"/>
        </w:rPr>
      </w:pPr>
    </w:p>
    <w:p w14:paraId="240A514C" w14:textId="5C2FDB42" w:rsidR="009D3C49" w:rsidRDefault="009D3C49" w:rsidP="00082516">
      <w:pPr>
        <w:spacing w:after="0" w:line="240" w:lineRule="auto"/>
        <w:rPr>
          <w:rFonts w:ascii="Times New Roman" w:hAnsi="Times New Roman" w:cs="Times New Roman"/>
        </w:rPr>
      </w:pPr>
      <w:r>
        <w:rPr>
          <w:rFonts w:ascii="Times New Roman" w:hAnsi="Times New Roman" w:cs="Times New Roman"/>
        </w:rPr>
        <w:t>Request for more details on A&amp;C forms to justify late withdrawal requests.</w:t>
      </w:r>
    </w:p>
    <w:p w14:paraId="2FAF3FFF" w14:textId="77777777" w:rsidR="009D3C49" w:rsidRPr="004500D0" w:rsidRDefault="009D3C49" w:rsidP="00082516">
      <w:pPr>
        <w:spacing w:after="0" w:line="240" w:lineRule="auto"/>
        <w:rPr>
          <w:rFonts w:ascii="Times New Roman" w:hAnsi="Times New Roman" w:cs="Times New Roman"/>
        </w:rPr>
      </w:pPr>
    </w:p>
    <w:p w14:paraId="162BA6D7" w14:textId="32FB4912" w:rsidR="00082516" w:rsidRDefault="00082516" w:rsidP="00082516">
      <w:pPr>
        <w:spacing w:after="0" w:line="240" w:lineRule="auto"/>
        <w:rPr>
          <w:rFonts w:ascii="Times New Roman" w:hAnsi="Times New Roman" w:cs="Times New Roman"/>
        </w:rPr>
      </w:pPr>
      <w:r w:rsidRPr="004500D0">
        <w:rPr>
          <w:rFonts w:ascii="Times New Roman" w:hAnsi="Times New Roman" w:cs="Times New Roman"/>
        </w:rPr>
        <w:t>B. Curriculum</w:t>
      </w:r>
      <w:r w:rsidR="00107F13">
        <w:rPr>
          <w:rFonts w:ascii="Times New Roman" w:hAnsi="Times New Roman" w:cs="Times New Roman"/>
        </w:rPr>
        <w:t xml:space="preserve"> &amp; Instruction (Senator Groves</w:t>
      </w:r>
      <w:r w:rsidRPr="004500D0">
        <w:rPr>
          <w:rFonts w:ascii="Times New Roman" w:hAnsi="Times New Roman" w:cs="Times New Roman"/>
        </w:rPr>
        <w:t>)</w:t>
      </w:r>
    </w:p>
    <w:p w14:paraId="6D2F0610" w14:textId="40087B70" w:rsidR="009D3C49" w:rsidRDefault="009D3C49" w:rsidP="00082516">
      <w:pPr>
        <w:spacing w:after="0" w:line="240" w:lineRule="auto"/>
        <w:rPr>
          <w:rFonts w:ascii="Times New Roman" w:hAnsi="Times New Roman" w:cs="Times New Roman"/>
        </w:rPr>
      </w:pPr>
    </w:p>
    <w:p w14:paraId="2074599F" w14:textId="75002C4A" w:rsidR="009D3C49" w:rsidRDefault="009D3C49" w:rsidP="00082516">
      <w:pPr>
        <w:spacing w:after="0" w:line="240" w:lineRule="auto"/>
        <w:rPr>
          <w:rFonts w:ascii="Times New Roman" w:hAnsi="Times New Roman" w:cs="Times New Roman"/>
        </w:rPr>
      </w:pPr>
      <w:r>
        <w:rPr>
          <w:rFonts w:ascii="Times New Roman" w:hAnsi="Times New Roman" w:cs="Times New Roman"/>
        </w:rPr>
        <w:t>Approved a number of second reads were approved. The BA/BS in APST will be coming back to C&amp;I one more time to approve minor tweaks.</w:t>
      </w:r>
    </w:p>
    <w:p w14:paraId="2DC6E710" w14:textId="77777777" w:rsidR="009D3C49" w:rsidRPr="004500D0" w:rsidRDefault="009D3C49" w:rsidP="00082516">
      <w:pPr>
        <w:spacing w:after="0" w:line="240" w:lineRule="auto"/>
        <w:rPr>
          <w:rFonts w:ascii="Times New Roman" w:hAnsi="Times New Roman" w:cs="Times New Roman"/>
        </w:rPr>
      </w:pPr>
    </w:p>
    <w:p w14:paraId="2060A3DB" w14:textId="22B01320" w:rsidR="00082516" w:rsidRDefault="00082516" w:rsidP="00082516">
      <w:pPr>
        <w:spacing w:after="0" w:line="240" w:lineRule="auto"/>
        <w:rPr>
          <w:rFonts w:ascii="Times New Roman" w:hAnsi="Times New Roman" w:cs="Times New Roman"/>
        </w:rPr>
      </w:pPr>
      <w:r w:rsidRPr="004500D0">
        <w:rPr>
          <w:rFonts w:ascii="Times New Roman" w:hAnsi="Times New Roman" w:cs="Times New Roman"/>
        </w:rPr>
        <w:t>C. Core Curriculum (Tim Nixon)</w:t>
      </w:r>
    </w:p>
    <w:p w14:paraId="57DA74A3" w14:textId="0C785186" w:rsidR="009D3C49" w:rsidRDefault="009D3C49" w:rsidP="00082516">
      <w:pPr>
        <w:spacing w:after="0" w:line="240" w:lineRule="auto"/>
        <w:rPr>
          <w:rFonts w:ascii="Times New Roman" w:hAnsi="Times New Roman" w:cs="Times New Roman"/>
        </w:rPr>
      </w:pPr>
    </w:p>
    <w:p w14:paraId="7EDC3560" w14:textId="037CB03A" w:rsidR="009D3C49" w:rsidRDefault="009D3C49" w:rsidP="00082516">
      <w:pPr>
        <w:spacing w:after="0" w:line="240" w:lineRule="auto"/>
        <w:rPr>
          <w:rFonts w:ascii="Times New Roman" w:hAnsi="Times New Roman" w:cs="Times New Roman"/>
        </w:rPr>
      </w:pPr>
      <w:r>
        <w:rPr>
          <w:rFonts w:ascii="Times New Roman" w:hAnsi="Times New Roman" w:cs="Times New Roman"/>
        </w:rPr>
        <w:t>Distributed by email.</w:t>
      </w:r>
    </w:p>
    <w:p w14:paraId="4E722813" w14:textId="77777777" w:rsidR="009D3C49" w:rsidRPr="004500D0" w:rsidRDefault="009D3C49" w:rsidP="00082516">
      <w:pPr>
        <w:spacing w:after="0" w:line="240" w:lineRule="auto"/>
        <w:rPr>
          <w:rFonts w:ascii="Times New Roman" w:hAnsi="Times New Roman" w:cs="Times New Roman"/>
        </w:rPr>
      </w:pPr>
    </w:p>
    <w:p w14:paraId="367ACF84" w14:textId="618142F0" w:rsidR="00082516" w:rsidRDefault="00082516" w:rsidP="00082516">
      <w:pPr>
        <w:spacing w:after="0" w:line="240" w:lineRule="auto"/>
        <w:rPr>
          <w:rFonts w:ascii="Times New Roman" w:hAnsi="Times New Roman" w:cs="Times New Roman"/>
        </w:rPr>
      </w:pPr>
      <w:r w:rsidRPr="004500D0">
        <w:rPr>
          <w:rFonts w:ascii="Times New Roman" w:hAnsi="Times New Roman" w:cs="Times New Roman"/>
        </w:rPr>
        <w:t>D. Advisory Council of Faculty (Senator Guirguis)</w:t>
      </w:r>
    </w:p>
    <w:p w14:paraId="36F1CEEC" w14:textId="25C8F55C" w:rsidR="009D3C49" w:rsidRDefault="009D3C49" w:rsidP="00082516">
      <w:pPr>
        <w:spacing w:after="0" w:line="240" w:lineRule="auto"/>
        <w:rPr>
          <w:rFonts w:ascii="Times New Roman" w:hAnsi="Times New Roman" w:cs="Times New Roman"/>
        </w:rPr>
      </w:pPr>
    </w:p>
    <w:p w14:paraId="29797F79" w14:textId="62C8FE41" w:rsidR="009D3C49" w:rsidRDefault="009D3C49" w:rsidP="00082516">
      <w:pPr>
        <w:spacing w:after="0" w:line="240" w:lineRule="auto"/>
        <w:rPr>
          <w:rFonts w:ascii="Times New Roman" w:hAnsi="Times New Roman" w:cs="Times New Roman"/>
        </w:rPr>
      </w:pPr>
      <w:r>
        <w:rPr>
          <w:rFonts w:ascii="Times New Roman" w:hAnsi="Times New Roman" w:cs="Times New Roman"/>
        </w:rPr>
        <w:t>No report.</w:t>
      </w:r>
    </w:p>
    <w:p w14:paraId="0017A2B0" w14:textId="77777777" w:rsidR="009D3C49" w:rsidRPr="004500D0" w:rsidRDefault="009D3C49" w:rsidP="00082516">
      <w:pPr>
        <w:spacing w:after="0" w:line="240" w:lineRule="auto"/>
        <w:rPr>
          <w:rFonts w:ascii="Times New Roman" w:hAnsi="Times New Roman" w:cs="Times New Roman"/>
        </w:rPr>
      </w:pPr>
    </w:p>
    <w:p w14:paraId="2077D552" w14:textId="77777777" w:rsidR="00082516" w:rsidRPr="004500D0" w:rsidRDefault="00082516" w:rsidP="00082516">
      <w:pPr>
        <w:spacing w:after="0" w:line="240" w:lineRule="auto"/>
        <w:rPr>
          <w:rFonts w:ascii="Times New Roman" w:hAnsi="Times New Roman" w:cs="Times New Roman"/>
          <w:b/>
          <w:bCs/>
        </w:rPr>
      </w:pPr>
      <w:r w:rsidRPr="004500D0">
        <w:rPr>
          <w:rFonts w:ascii="Times New Roman" w:hAnsi="Times New Roman" w:cs="Times New Roman"/>
          <w:b/>
          <w:bCs/>
        </w:rPr>
        <w:t>Faculty Senate Committees and Representatives</w:t>
      </w:r>
    </w:p>
    <w:p w14:paraId="303F6084" w14:textId="4C4502F4" w:rsidR="00082516" w:rsidRDefault="00082516" w:rsidP="00082516">
      <w:pPr>
        <w:spacing w:after="0" w:line="240" w:lineRule="auto"/>
        <w:rPr>
          <w:rFonts w:ascii="Times New Roman" w:hAnsi="Times New Roman" w:cs="Times New Roman"/>
        </w:rPr>
      </w:pPr>
      <w:r w:rsidRPr="004500D0">
        <w:rPr>
          <w:rFonts w:ascii="Times New Roman" w:hAnsi="Times New Roman" w:cs="Times New Roman"/>
        </w:rPr>
        <w:t xml:space="preserve">E. Library </w:t>
      </w:r>
      <w:r w:rsidR="00DF1F36">
        <w:rPr>
          <w:rFonts w:ascii="Times New Roman" w:hAnsi="Times New Roman" w:cs="Times New Roman"/>
        </w:rPr>
        <w:t>Liaison</w:t>
      </w:r>
      <w:r w:rsidRPr="004500D0">
        <w:rPr>
          <w:rFonts w:ascii="Times New Roman" w:hAnsi="Times New Roman" w:cs="Times New Roman"/>
        </w:rPr>
        <w:t xml:space="preserve"> (Senator </w:t>
      </w:r>
      <w:r w:rsidR="00A7443F" w:rsidRPr="004500D0">
        <w:rPr>
          <w:rFonts w:ascii="Times New Roman" w:hAnsi="Times New Roman" w:cs="Times New Roman"/>
        </w:rPr>
        <w:t>Donaldson</w:t>
      </w:r>
      <w:r w:rsidRPr="004500D0">
        <w:rPr>
          <w:rFonts w:ascii="Times New Roman" w:hAnsi="Times New Roman" w:cs="Times New Roman"/>
        </w:rPr>
        <w:t>)</w:t>
      </w:r>
    </w:p>
    <w:p w14:paraId="0E8F24A2" w14:textId="4F72AA68" w:rsidR="009D3C49" w:rsidRDefault="009D3C49" w:rsidP="00082516">
      <w:pPr>
        <w:spacing w:after="0" w:line="240" w:lineRule="auto"/>
        <w:rPr>
          <w:rFonts w:ascii="Times New Roman" w:hAnsi="Times New Roman" w:cs="Times New Roman"/>
        </w:rPr>
      </w:pPr>
    </w:p>
    <w:p w14:paraId="7D004300" w14:textId="2AC85747" w:rsidR="009D3C49" w:rsidRDefault="009D3C49" w:rsidP="00082516">
      <w:pPr>
        <w:spacing w:after="0" w:line="240" w:lineRule="auto"/>
        <w:rPr>
          <w:rFonts w:ascii="Times New Roman" w:hAnsi="Times New Roman" w:cs="Times New Roman"/>
        </w:rPr>
      </w:pPr>
      <w:r>
        <w:rPr>
          <w:rFonts w:ascii="Times New Roman" w:hAnsi="Times New Roman" w:cs="Times New Roman"/>
        </w:rPr>
        <w:t>No report.</w:t>
      </w:r>
    </w:p>
    <w:p w14:paraId="6D78D43A" w14:textId="77777777" w:rsidR="009D3C49" w:rsidRPr="004500D0" w:rsidRDefault="009D3C49" w:rsidP="00082516">
      <w:pPr>
        <w:spacing w:after="0" w:line="240" w:lineRule="auto"/>
        <w:rPr>
          <w:rFonts w:ascii="Times New Roman" w:hAnsi="Times New Roman" w:cs="Times New Roman"/>
        </w:rPr>
      </w:pPr>
    </w:p>
    <w:p w14:paraId="152A2CFD" w14:textId="53CEFE0C" w:rsidR="00082516" w:rsidRDefault="00082516" w:rsidP="00082516">
      <w:pPr>
        <w:spacing w:after="0" w:line="240" w:lineRule="auto"/>
        <w:rPr>
          <w:rFonts w:ascii="Times New Roman" w:hAnsi="Times New Roman" w:cs="Times New Roman"/>
        </w:rPr>
      </w:pPr>
      <w:r w:rsidRPr="004500D0">
        <w:rPr>
          <w:rFonts w:ascii="Times New Roman" w:hAnsi="Times New Roman" w:cs="Times New Roman"/>
        </w:rPr>
        <w:t>F. Professional Development, Faculty Salary, and Welfare (Senator Reid)</w:t>
      </w:r>
    </w:p>
    <w:p w14:paraId="46F4E48E" w14:textId="3BF0FF64" w:rsidR="009D3C49" w:rsidRDefault="009D3C49" w:rsidP="00082516">
      <w:pPr>
        <w:spacing w:after="0" w:line="240" w:lineRule="auto"/>
        <w:rPr>
          <w:rFonts w:ascii="Times New Roman" w:hAnsi="Times New Roman" w:cs="Times New Roman"/>
        </w:rPr>
      </w:pPr>
    </w:p>
    <w:p w14:paraId="27827712" w14:textId="6602DFBC" w:rsidR="009D3C49" w:rsidRDefault="009D3C49" w:rsidP="00082516">
      <w:pPr>
        <w:spacing w:after="0" w:line="240" w:lineRule="auto"/>
        <w:rPr>
          <w:rFonts w:ascii="Times New Roman" w:hAnsi="Times New Roman" w:cs="Times New Roman"/>
        </w:rPr>
      </w:pPr>
      <w:r>
        <w:rPr>
          <w:rFonts w:ascii="Times New Roman" w:hAnsi="Times New Roman" w:cs="Times New Roman"/>
        </w:rPr>
        <w:t>Due date reminders for spring items coming soon.</w:t>
      </w:r>
    </w:p>
    <w:p w14:paraId="5D1BD9B2" w14:textId="77777777" w:rsidR="009D3C49" w:rsidRPr="004500D0" w:rsidRDefault="009D3C49" w:rsidP="00082516">
      <w:pPr>
        <w:spacing w:after="0" w:line="240" w:lineRule="auto"/>
        <w:rPr>
          <w:rFonts w:ascii="Times New Roman" w:hAnsi="Times New Roman" w:cs="Times New Roman"/>
        </w:rPr>
      </w:pPr>
    </w:p>
    <w:p w14:paraId="1456DD49" w14:textId="174E29F5" w:rsidR="00082516" w:rsidRDefault="00082516" w:rsidP="00082516">
      <w:pPr>
        <w:spacing w:after="0" w:line="240" w:lineRule="auto"/>
        <w:rPr>
          <w:rFonts w:ascii="Times New Roman" w:hAnsi="Times New Roman" w:cs="Times New Roman"/>
        </w:rPr>
      </w:pPr>
      <w:r w:rsidRPr="004500D0">
        <w:rPr>
          <w:rFonts w:ascii="Times New Roman" w:hAnsi="Times New Roman" w:cs="Times New Roman"/>
        </w:rPr>
        <w:t>G. Scholarship &amp; Awards (Senators Vance and Adams)</w:t>
      </w:r>
    </w:p>
    <w:p w14:paraId="2CAC5CBE" w14:textId="61C7550A" w:rsidR="009D3C49" w:rsidRDefault="009D3C49" w:rsidP="00082516">
      <w:pPr>
        <w:spacing w:after="0" w:line="240" w:lineRule="auto"/>
        <w:rPr>
          <w:rFonts w:ascii="Times New Roman" w:hAnsi="Times New Roman" w:cs="Times New Roman"/>
        </w:rPr>
      </w:pPr>
    </w:p>
    <w:p w14:paraId="3716572C" w14:textId="22083716" w:rsidR="009D3C49" w:rsidRDefault="009D3C49" w:rsidP="00082516">
      <w:pPr>
        <w:spacing w:after="0" w:line="240" w:lineRule="auto"/>
        <w:rPr>
          <w:rFonts w:ascii="Times New Roman" w:hAnsi="Times New Roman" w:cs="Times New Roman"/>
        </w:rPr>
      </w:pPr>
      <w:r>
        <w:rPr>
          <w:rFonts w:ascii="Times New Roman" w:hAnsi="Times New Roman" w:cs="Times New Roman"/>
        </w:rPr>
        <w:t xml:space="preserve">Convocation will be virtual again this year. We are working on selecting the last lecturer now. </w:t>
      </w:r>
    </w:p>
    <w:p w14:paraId="1240FA19" w14:textId="77777777" w:rsidR="009D3C49" w:rsidRPr="004500D0" w:rsidRDefault="009D3C49" w:rsidP="00082516">
      <w:pPr>
        <w:spacing w:after="0" w:line="240" w:lineRule="auto"/>
        <w:rPr>
          <w:rFonts w:ascii="Times New Roman" w:hAnsi="Times New Roman" w:cs="Times New Roman"/>
        </w:rPr>
      </w:pPr>
    </w:p>
    <w:p w14:paraId="2F1028AE" w14:textId="30360BB4" w:rsidR="00082516" w:rsidRDefault="00082516" w:rsidP="00082516">
      <w:pPr>
        <w:spacing w:after="0" w:line="240" w:lineRule="auto"/>
        <w:rPr>
          <w:rFonts w:ascii="Times New Roman" w:hAnsi="Times New Roman" w:cs="Times New Roman"/>
        </w:rPr>
      </w:pPr>
      <w:r w:rsidRPr="004500D0">
        <w:rPr>
          <w:rFonts w:ascii="Times New Roman" w:hAnsi="Times New Roman" w:cs="Times New Roman"/>
        </w:rPr>
        <w:t>H. Senate Bylaws (</w:t>
      </w:r>
      <w:r w:rsidR="00A7443F" w:rsidRPr="004500D0">
        <w:rPr>
          <w:rFonts w:ascii="Times New Roman" w:hAnsi="Times New Roman" w:cs="Times New Roman"/>
        </w:rPr>
        <w:t>Senators Anthony and Groves)</w:t>
      </w:r>
    </w:p>
    <w:p w14:paraId="7A60EE94" w14:textId="2068DB1E" w:rsidR="009D3C49" w:rsidRDefault="009D3C49" w:rsidP="00082516">
      <w:pPr>
        <w:spacing w:after="0" w:line="240" w:lineRule="auto"/>
        <w:rPr>
          <w:rFonts w:ascii="Times New Roman" w:hAnsi="Times New Roman" w:cs="Times New Roman"/>
        </w:rPr>
      </w:pPr>
      <w:r>
        <w:rPr>
          <w:rFonts w:ascii="Times New Roman" w:hAnsi="Times New Roman" w:cs="Times New Roman"/>
        </w:rPr>
        <w:t>No report</w:t>
      </w:r>
    </w:p>
    <w:p w14:paraId="71AACD96" w14:textId="77777777" w:rsidR="009D3C49" w:rsidRPr="004500D0" w:rsidRDefault="009D3C49" w:rsidP="00082516">
      <w:pPr>
        <w:spacing w:after="0" w:line="240" w:lineRule="auto"/>
        <w:rPr>
          <w:rFonts w:ascii="Times New Roman" w:hAnsi="Times New Roman" w:cs="Times New Roman"/>
        </w:rPr>
      </w:pPr>
    </w:p>
    <w:p w14:paraId="08FA44DB" w14:textId="409DDC78" w:rsidR="00A7443F" w:rsidRDefault="00107F13" w:rsidP="00082516">
      <w:pPr>
        <w:spacing w:after="0" w:line="240" w:lineRule="auto"/>
        <w:rPr>
          <w:rFonts w:ascii="Times New Roman" w:hAnsi="Times New Roman" w:cs="Times New Roman"/>
        </w:rPr>
      </w:pPr>
      <w:r>
        <w:rPr>
          <w:rFonts w:ascii="Times New Roman" w:hAnsi="Times New Roman" w:cs="Times New Roman"/>
        </w:rPr>
        <w:t>I. Washington Gateway (Senator Williams</w:t>
      </w:r>
      <w:r w:rsidR="00A7443F" w:rsidRPr="004500D0">
        <w:rPr>
          <w:rFonts w:ascii="Times New Roman" w:hAnsi="Times New Roman" w:cs="Times New Roman"/>
        </w:rPr>
        <w:t>)</w:t>
      </w:r>
    </w:p>
    <w:p w14:paraId="031FAD82" w14:textId="714FF365" w:rsidR="009D3C49" w:rsidRDefault="009D3C49" w:rsidP="00082516">
      <w:pPr>
        <w:spacing w:after="0" w:line="240" w:lineRule="auto"/>
        <w:rPr>
          <w:rFonts w:ascii="Times New Roman" w:hAnsi="Times New Roman" w:cs="Times New Roman"/>
        </w:rPr>
      </w:pPr>
    </w:p>
    <w:p w14:paraId="2339591D" w14:textId="64AB327A" w:rsidR="009D3C49" w:rsidRDefault="009D3C49" w:rsidP="00082516">
      <w:pPr>
        <w:spacing w:after="0" w:line="240" w:lineRule="auto"/>
        <w:rPr>
          <w:rFonts w:ascii="Times New Roman" w:hAnsi="Times New Roman" w:cs="Times New Roman"/>
        </w:rPr>
      </w:pPr>
      <w:r>
        <w:rPr>
          <w:rFonts w:ascii="Times New Roman" w:hAnsi="Times New Roman" w:cs="Times New Roman"/>
        </w:rPr>
        <w:t xml:space="preserve">No report </w:t>
      </w:r>
    </w:p>
    <w:p w14:paraId="16BC62A4" w14:textId="77777777" w:rsidR="009D3C49" w:rsidRPr="004500D0" w:rsidRDefault="009D3C49" w:rsidP="00082516">
      <w:pPr>
        <w:spacing w:after="0" w:line="240" w:lineRule="auto"/>
        <w:rPr>
          <w:rFonts w:ascii="Times New Roman" w:hAnsi="Times New Roman" w:cs="Times New Roman"/>
        </w:rPr>
      </w:pPr>
    </w:p>
    <w:p w14:paraId="19F55B47" w14:textId="77777777" w:rsidR="00082516" w:rsidRPr="004500D0" w:rsidRDefault="00082516" w:rsidP="00082516">
      <w:pPr>
        <w:spacing w:after="0" w:line="240" w:lineRule="auto"/>
        <w:rPr>
          <w:rFonts w:ascii="Times New Roman" w:hAnsi="Times New Roman" w:cs="Times New Roman"/>
          <w:b/>
          <w:bCs/>
        </w:rPr>
      </w:pPr>
      <w:r w:rsidRPr="004500D0">
        <w:rPr>
          <w:rFonts w:ascii="Times New Roman" w:hAnsi="Times New Roman" w:cs="Times New Roman"/>
          <w:b/>
          <w:bCs/>
        </w:rPr>
        <w:t>External Committee Representatives</w:t>
      </w:r>
    </w:p>
    <w:p w14:paraId="74BB71E1" w14:textId="5420EBC5" w:rsidR="00082516" w:rsidRDefault="00082516" w:rsidP="00082516">
      <w:pPr>
        <w:spacing w:after="0" w:line="240" w:lineRule="auto"/>
        <w:rPr>
          <w:rFonts w:ascii="Times New Roman" w:hAnsi="Times New Roman" w:cs="Times New Roman"/>
        </w:rPr>
      </w:pPr>
      <w:r w:rsidRPr="004500D0">
        <w:rPr>
          <w:rFonts w:ascii="Times New Roman" w:hAnsi="Times New Roman" w:cs="Times New Roman"/>
        </w:rPr>
        <w:t>J. Calendar Committee (</w:t>
      </w:r>
      <w:r w:rsidR="00107F13">
        <w:rPr>
          <w:rFonts w:ascii="Times New Roman" w:hAnsi="Times New Roman" w:cs="Times New Roman"/>
        </w:rPr>
        <w:t>Senator Mitchell</w:t>
      </w:r>
      <w:r w:rsidRPr="004500D0">
        <w:rPr>
          <w:rFonts w:ascii="Times New Roman" w:hAnsi="Times New Roman" w:cs="Times New Roman"/>
        </w:rPr>
        <w:t>)</w:t>
      </w:r>
    </w:p>
    <w:p w14:paraId="0E01B544" w14:textId="7293BD3A" w:rsidR="009D3C49" w:rsidRDefault="009D3C49" w:rsidP="00082516">
      <w:pPr>
        <w:spacing w:after="0" w:line="240" w:lineRule="auto"/>
        <w:rPr>
          <w:rFonts w:ascii="Times New Roman" w:hAnsi="Times New Roman" w:cs="Times New Roman"/>
        </w:rPr>
      </w:pPr>
    </w:p>
    <w:p w14:paraId="28CF5DDF" w14:textId="0D6C4052" w:rsidR="009D3C49" w:rsidRDefault="009D3C49" w:rsidP="00082516">
      <w:pPr>
        <w:spacing w:after="0" w:line="240" w:lineRule="auto"/>
        <w:rPr>
          <w:rFonts w:ascii="Times New Roman" w:hAnsi="Times New Roman" w:cs="Times New Roman"/>
        </w:rPr>
      </w:pPr>
      <w:r>
        <w:rPr>
          <w:rFonts w:ascii="Times New Roman" w:hAnsi="Times New Roman" w:cs="Times New Roman"/>
        </w:rPr>
        <w:t>No report</w:t>
      </w:r>
    </w:p>
    <w:p w14:paraId="0CEC49B5" w14:textId="77777777" w:rsidR="009D3C49" w:rsidRPr="004500D0" w:rsidRDefault="009D3C49" w:rsidP="00082516">
      <w:pPr>
        <w:spacing w:after="0" w:line="240" w:lineRule="auto"/>
        <w:rPr>
          <w:rFonts w:ascii="Times New Roman" w:hAnsi="Times New Roman" w:cs="Times New Roman"/>
        </w:rPr>
      </w:pPr>
    </w:p>
    <w:p w14:paraId="560CC2B1" w14:textId="5FD455E8" w:rsidR="00082516" w:rsidRDefault="00082516" w:rsidP="00082516">
      <w:pPr>
        <w:spacing w:after="0" w:line="240" w:lineRule="auto"/>
        <w:rPr>
          <w:rFonts w:ascii="Times New Roman" w:hAnsi="Times New Roman" w:cs="Times New Roman"/>
        </w:rPr>
      </w:pPr>
      <w:r w:rsidRPr="004500D0">
        <w:rPr>
          <w:rFonts w:ascii="Times New Roman" w:hAnsi="Times New Roman" w:cs="Times New Roman"/>
        </w:rPr>
        <w:t xml:space="preserve">K. Diversity &amp; Equity Committee (Senator </w:t>
      </w:r>
      <w:r w:rsidR="00A7443F" w:rsidRPr="004500D0">
        <w:rPr>
          <w:rFonts w:ascii="Times New Roman" w:hAnsi="Times New Roman" w:cs="Times New Roman"/>
        </w:rPr>
        <w:t>Green</w:t>
      </w:r>
      <w:r w:rsidRPr="004500D0">
        <w:rPr>
          <w:rFonts w:ascii="Times New Roman" w:hAnsi="Times New Roman" w:cs="Times New Roman"/>
        </w:rPr>
        <w:t>)</w:t>
      </w:r>
    </w:p>
    <w:p w14:paraId="6FF0851D" w14:textId="792F8F96" w:rsidR="009D3C49" w:rsidRDefault="009D3C49" w:rsidP="00082516">
      <w:pPr>
        <w:spacing w:after="0" w:line="240" w:lineRule="auto"/>
        <w:rPr>
          <w:rFonts w:ascii="Times New Roman" w:hAnsi="Times New Roman" w:cs="Times New Roman"/>
        </w:rPr>
      </w:pPr>
    </w:p>
    <w:p w14:paraId="30A4569E" w14:textId="3DF8F581" w:rsidR="009D3C49" w:rsidRDefault="009D3C49" w:rsidP="00082516">
      <w:pPr>
        <w:spacing w:after="0" w:line="240" w:lineRule="auto"/>
        <w:rPr>
          <w:rFonts w:ascii="Times New Roman" w:hAnsi="Times New Roman" w:cs="Times New Roman"/>
        </w:rPr>
      </w:pPr>
      <w:r>
        <w:rPr>
          <w:rFonts w:ascii="Times New Roman" w:hAnsi="Times New Roman" w:cs="Times New Roman"/>
        </w:rPr>
        <w:t>No report</w:t>
      </w:r>
    </w:p>
    <w:p w14:paraId="12EF273D" w14:textId="77777777" w:rsidR="009D3C49" w:rsidRPr="004500D0" w:rsidRDefault="009D3C49" w:rsidP="00082516">
      <w:pPr>
        <w:spacing w:after="0" w:line="240" w:lineRule="auto"/>
        <w:rPr>
          <w:rFonts w:ascii="Times New Roman" w:hAnsi="Times New Roman" w:cs="Times New Roman"/>
        </w:rPr>
      </w:pPr>
    </w:p>
    <w:p w14:paraId="4295E72D" w14:textId="7BC10CAC" w:rsidR="00082516" w:rsidRDefault="00082516" w:rsidP="00082516">
      <w:pPr>
        <w:spacing w:after="0" w:line="240" w:lineRule="auto"/>
        <w:rPr>
          <w:rFonts w:ascii="Times New Roman" w:hAnsi="Times New Roman" w:cs="Times New Roman"/>
        </w:rPr>
      </w:pPr>
      <w:r w:rsidRPr="004500D0">
        <w:rPr>
          <w:rFonts w:ascii="Times New Roman" w:hAnsi="Times New Roman" w:cs="Times New Roman"/>
        </w:rPr>
        <w:t xml:space="preserve">L. Enrollment Management Committee (Senator </w:t>
      </w:r>
      <w:r w:rsidR="00A7443F" w:rsidRPr="004500D0">
        <w:rPr>
          <w:rFonts w:ascii="Times New Roman" w:hAnsi="Times New Roman" w:cs="Times New Roman"/>
        </w:rPr>
        <w:t>Broomall</w:t>
      </w:r>
      <w:r w:rsidRPr="004500D0">
        <w:rPr>
          <w:rFonts w:ascii="Times New Roman" w:hAnsi="Times New Roman" w:cs="Times New Roman"/>
        </w:rPr>
        <w:t>)</w:t>
      </w:r>
    </w:p>
    <w:p w14:paraId="3810278F" w14:textId="5ECA6334" w:rsidR="009D3C49" w:rsidRDefault="009D3C49" w:rsidP="00082516">
      <w:pPr>
        <w:spacing w:after="0" w:line="240" w:lineRule="auto"/>
        <w:rPr>
          <w:rFonts w:ascii="Times New Roman" w:hAnsi="Times New Roman" w:cs="Times New Roman"/>
        </w:rPr>
      </w:pPr>
    </w:p>
    <w:p w14:paraId="154C9BF5" w14:textId="6A89764B" w:rsidR="009D3C49" w:rsidRDefault="009D3C49" w:rsidP="00082516">
      <w:pPr>
        <w:spacing w:after="0" w:line="240" w:lineRule="auto"/>
        <w:rPr>
          <w:rFonts w:ascii="Times New Roman" w:hAnsi="Times New Roman" w:cs="Times New Roman"/>
        </w:rPr>
      </w:pPr>
      <w:r>
        <w:rPr>
          <w:rFonts w:ascii="Times New Roman" w:hAnsi="Times New Roman" w:cs="Times New Roman"/>
        </w:rPr>
        <w:t>No report</w:t>
      </w:r>
    </w:p>
    <w:p w14:paraId="368C0E1D" w14:textId="77777777" w:rsidR="009D3C49" w:rsidRPr="004500D0" w:rsidRDefault="009D3C49" w:rsidP="00082516">
      <w:pPr>
        <w:spacing w:after="0" w:line="240" w:lineRule="auto"/>
        <w:rPr>
          <w:rFonts w:ascii="Times New Roman" w:hAnsi="Times New Roman" w:cs="Times New Roman"/>
        </w:rPr>
      </w:pPr>
    </w:p>
    <w:p w14:paraId="0BD29240" w14:textId="36063378" w:rsidR="00082516" w:rsidRDefault="00082516" w:rsidP="00082516">
      <w:pPr>
        <w:spacing w:after="0" w:line="240" w:lineRule="auto"/>
        <w:rPr>
          <w:rFonts w:ascii="Times New Roman" w:hAnsi="Times New Roman" w:cs="Times New Roman"/>
        </w:rPr>
      </w:pPr>
      <w:r w:rsidRPr="004500D0">
        <w:rPr>
          <w:rFonts w:ascii="Times New Roman" w:hAnsi="Times New Roman" w:cs="Times New Roman"/>
        </w:rPr>
        <w:t>M. Graduate Council (</w:t>
      </w:r>
      <w:r w:rsidR="00A7443F" w:rsidRPr="004500D0">
        <w:rPr>
          <w:rFonts w:ascii="Times New Roman" w:hAnsi="Times New Roman" w:cs="Times New Roman"/>
        </w:rPr>
        <w:t>Senator Williams</w:t>
      </w:r>
      <w:r w:rsidRPr="004500D0">
        <w:rPr>
          <w:rFonts w:ascii="Times New Roman" w:hAnsi="Times New Roman" w:cs="Times New Roman"/>
        </w:rPr>
        <w:t>)</w:t>
      </w:r>
    </w:p>
    <w:p w14:paraId="26F160A1" w14:textId="1514D8C2" w:rsidR="009D3C49" w:rsidRDefault="009D3C49" w:rsidP="00082516">
      <w:pPr>
        <w:spacing w:after="0" w:line="240" w:lineRule="auto"/>
        <w:rPr>
          <w:rFonts w:ascii="Times New Roman" w:hAnsi="Times New Roman" w:cs="Times New Roman"/>
        </w:rPr>
      </w:pPr>
    </w:p>
    <w:p w14:paraId="5BCC3CE7" w14:textId="393E8C1F" w:rsidR="009D3C49" w:rsidRDefault="009D3C49" w:rsidP="00082516">
      <w:pPr>
        <w:spacing w:after="0" w:line="240" w:lineRule="auto"/>
        <w:rPr>
          <w:rFonts w:ascii="Times New Roman" w:hAnsi="Times New Roman" w:cs="Times New Roman"/>
        </w:rPr>
      </w:pPr>
      <w:r>
        <w:rPr>
          <w:rFonts w:ascii="Times New Roman" w:hAnsi="Times New Roman" w:cs="Times New Roman"/>
        </w:rPr>
        <w:t>No report.</w:t>
      </w:r>
    </w:p>
    <w:p w14:paraId="2F925A81" w14:textId="77777777" w:rsidR="009D3C49" w:rsidRPr="004500D0" w:rsidRDefault="009D3C49" w:rsidP="00082516">
      <w:pPr>
        <w:spacing w:after="0" w:line="240" w:lineRule="auto"/>
        <w:rPr>
          <w:rFonts w:ascii="Times New Roman" w:hAnsi="Times New Roman" w:cs="Times New Roman"/>
        </w:rPr>
      </w:pPr>
    </w:p>
    <w:p w14:paraId="2841601E" w14:textId="1CA6C727" w:rsidR="00082516" w:rsidRDefault="00082516" w:rsidP="00082516">
      <w:pPr>
        <w:spacing w:after="0" w:line="240" w:lineRule="auto"/>
        <w:rPr>
          <w:rFonts w:ascii="Times New Roman" w:hAnsi="Times New Roman" w:cs="Times New Roman"/>
        </w:rPr>
      </w:pPr>
      <w:r w:rsidRPr="004500D0">
        <w:rPr>
          <w:rFonts w:ascii="Times New Roman" w:hAnsi="Times New Roman" w:cs="Times New Roman"/>
        </w:rPr>
        <w:t xml:space="preserve">N. Student Success Committee (Senator </w:t>
      </w:r>
      <w:r w:rsidR="00A7443F" w:rsidRPr="004500D0">
        <w:rPr>
          <w:rFonts w:ascii="Times New Roman" w:hAnsi="Times New Roman" w:cs="Times New Roman"/>
        </w:rPr>
        <w:t>Hanrahan</w:t>
      </w:r>
      <w:r w:rsidRPr="004500D0">
        <w:rPr>
          <w:rFonts w:ascii="Times New Roman" w:hAnsi="Times New Roman" w:cs="Times New Roman"/>
        </w:rPr>
        <w:t>)</w:t>
      </w:r>
    </w:p>
    <w:p w14:paraId="4532F72A" w14:textId="4F40D17C" w:rsidR="009D3C49" w:rsidRDefault="009D3C49" w:rsidP="00082516">
      <w:pPr>
        <w:spacing w:after="0" w:line="240" w:lineRule="auto"/>
        <w:rPr>
          <w:rFonts w:ascii="Times New Roman" w:hAnsi="Times New Roman" w:cs="Times New Roman"/>
        </w:rPr>
      </w:pPr>
    </w:p>
    <w:p w14:paraId="04B169FA" w14:textId="1ABF0A46" w:rsidR="009D3C49" w:rsidRDefault="009D3C49" w:rsidP="00082516">
      <w:pPr>
        <w:spacing w:after="0" w:line="240" w:lineRule="auto"/>
        <w:rPr>
          <w:rFonts w:ascii="Times New Roman" w:hAnsi="Times New Roman" w:cs="Times New Roman"/>
        </w:rPr>
      </w:pPr>
      <w:r>
        <w:rPr>
          <w:rFonts w:ascii="Times New Roman" w:hAnsi="Times New Roman" w:cs="Times New Roman"/>
        </w:rPr>
        <w:t>Report emailed out earlier. Beacon seems to be working; keep sending reports. Please respond to student emails in a timely manner.</w:t>
      </w:r>
    </w:p>
    <w:p w14:paraId="002F713A" w14:textId="77777777" w:rsidR="009D3C49" w:rsidRPr="004500D0" w:rsidRDefault="009D3C49" w:rsidP="00082516">
      <w:pPr>
        <w:spacing w:after="0" w:line="240" w:lineRule="auto"/>
        <w:rPr>
          <w:rFonts w:ascii="Times New Roman" w:hAnsi="Times New Roman" w:cs="Times New Roman"/>
        </w:rPr>
      </w:pPr>
    </w:p>
    <w:p w14:paraId="6F112195" w14:textId="2DF9ED48" w:rsidR="00082516" w:rsidRDefault="00082516" w:rsidP="00082516">
      <w:pPr>
        <w:spacing w:after="0" w:line="240" w:lineRule="auto"/>
        <w:rPr>
          <w:rFonts w:ascii="Times New Roman" w:hAnsi="Times New Roman" w:cs="Times New Roman"/>
        </w:rPr>
      </w:pPr>
      <w:r w:rsidRPr="004500D0">
        <w:rPr>
          <w:rFonts w:ascii="Times New Roman" w:hAnsi="Times New Roman" w:cs="Times New Roman"/>
        </w:rPr>
        <w:t>O. Technology Oversight Committee (Senator Guzide)</w:t>
      </w:r>
    </w:p>
    <w:p w14:paraId="6810B26E" w14:textId="5B4CF7FD" w:rsidR="009D3C49" w:rsidRDefault="009D3C49" w:rsidP="00082516">
      <w:pPr>
        <w:spacing w:after="0" w:line="240" w:lineRule="auto"/>
        <w:rPr>
          <w:rFonts w:ascii="Times New Roman" w:hAnsi="Times New Roman" w:cs="Times New Roman"/>
        </w:rPr>
      </w:pPr>
    </w:p>
    <w:p w14:paraId="32D294DB" w14:textId="50ED56EF" w:rsidR="009D3C49" w:rsidRDefault="009D3C49" w:rsidP="00082516">
      <w:pPr>
        <w:spacing w:after="0" w:line="240" w:lineRule="auto"/>
        <w:rPr>
          <w:rFonts w:ascii="Times New Roman" w:hAnsi="Times New Roman" w:cs="Times New Roman"/>
        </w:rPr>
      </w:pPr>
      <w:r>
        <w:rPr>
          <w:rFonts w:ascii="Times New Roman" w:hAnsi="Times New Roman" w:cs="Times New Roman"/>
        </w:rPr>
        <w:t xml:space="preserve">No report. </w:t>
      </w:r>
    </w:p>
    <w:p w14:paraId="3C2CDD93" w14:textId="203D2692" w:rsidR="009D3C49" w:rsidRDefault="009D3C49" w:rsidP="00082516">
      <w:pPr>
        <w:spacing w:after="0" w:line="240" w:lineRule="auto"/>
        <w:rPr>
          <w:rFonts w:ascii="Times New Roman" w:hAnsi="Times New Roman" w:cs="Times New Roman"/>
        </w:rPr>
      </w:pPr>
    </w:p>
    <w:p w14:paraId="64FD8488" w14:textId="52AC3F4F" w:rsidR="009D3C49" w:rsidRDefault="009D3C49" w:rsidP="00082516">
      <w:pPr>
        <w:spacing w:after="0" w:line="240" w:lineRule="auto"/>
        <w:rPr>
          <w:rFonts w:ascii="Times New Roman" w:hAnsi="Times New Roman" w:cs="Times New Roman"/>
        </w:rPr>
      </w:pPr>
      <w:r>
        <w:rPr>
          <w:rFonts w:ascii="Times New Roman" w:hAnsi="Times New Roman" w:cs="Times New Roman"/>
        </w:rPr>
        <w:t>Robert Anthony – There is uncertainty about the process this year. No meetings and no procedures have been posted.</w:t>
      </w:r>
    </w:p>
    <w:p w14:paraId="6E284A5B" w14:textId="1AB986E9" w:rsidR="009D3C49" w:rsidRDefault="009D3C49" w:rsidP="00082516">
      <w:pPr>
        <w:spacing w:after="0" w:line="240" w:lineRule="auto"/>
        <w:rPr>
          <w:rFonts w:ascii="Times New Roman" w:hAnsi="Times New Roman" w:cs="Times New Roman"/>
        </w:rPr>
      </w:pPr>
    </w:p>
    <w:p w14:paraId="5A796A3D" w14:textId="3E3CFAAA" w:rsidR="009D3C49" w:rsidRDefault="009D3C49" w:rsidP="00082516">
      <w:pPr>
        <w:spacing w:after="0" w:line="240" w:lineRule="auto"/>
        <w:rPr>
          <w:rFonts w:ascii="Times New Roman" w:hAnsi="Times New Roman" w:cs="Times New Roman"/>
        </w:rPr>
      </w:pPr>
      <w:r>
        <w:rPr>
          <w:rFonts w:ascii="Times New Roman" w:hAnsi="Times New Roman" w:cs="Times New Roman"/>
        </w:rPr>
        <w:t xml:space="preserve">Osman Guzide – IT is talking directly to lab administrators about computer lab replacements. However, at this time we do not know if we will have extra money for non-computer lab proposals. Discussion on this is ongoing. </w:t>
      </w:r>
    </w:p>
    <w:p w14:paraId="26F9E182" w14:textId="77777777" w:rsidR="009D3C49" w:rsidRPr="004500D0" w:rsidRDefault="009D3C49" w:rsidP="00082516">
      <w:pPr>
        <w:spacing w:after="0" w:line="240" w:lineRule="auto"/>
        <w:rPr>
          <w:rFonts w:ascii="Times New Roman" w:hAnsi="Times New Roman" w:cs="Times New Roman"/>
        </w:rPr>
      </w:pPr>
    </w:p>
    <w:p w14:paraId="7F42444A" w14:textId="77777777" w:rsidR="00082516" w:rsidRPr="004500D0" w:rsidRDefault="00082516" w:rsidP="00082516">
      <w:pPr>
        <w:spacing w:after="0" w:line="240" w:lineRule="auto"/>
        <w:rPr>
          <w:rFonts w:ascii="Times New Roman" w:hAnsi="Times New Roman" w:cs="Times New Roman"/>
          <w:b/>
          <w:bCs/>
        </w:rPr>
      </w:pPr>
      <w:r w:rsidRPr="004500D0">
        <w:rPr>
          <w:rFonts w:ascii="Times New Roman" w:hAnsi="Times New Roman" w:cs="Times New Roman"/>
          <w:b/>
          <w:bCs/>
        </w:rPr>
        <w:t>Other Committees</w:t>
      </w:r>
    </w:p>
    <w:p w14:paraId="2C42D221" w14:textId="44691364" w:rsidR="00082516" w:rsidRDefault="00082516" w:rsidP="00082516">
      <w:pPr>
        <w:spacing w:after="0" w:line="240" w:lineRule="auto"/>
        <w:rPr>
          <w:rFonts w:ascii="Times New Roman" w:hAnsi="Times New Roman" w:cs="Times New Roman"/>
        </w:rPr>
      </w:pPr>
      <w:r w:rsidRPr="004500D0">
        <w:rPr>
          <w:rFonts w:ascii="Times New Roman" w:hAnsi="Times New Roman" w:cs="Times New Roman"/>
        </w:rPr>
        <w:t>P. Assessment Task Force (Senator Donaldson)</w:t>
      </w:r>
    </w:p>
    <w:p w14:paraId="0E19AFAF" w14:textId="554020F1" w:rsidR="009D3C49" w:rsidRDefault="009D3C49" w:rsidP="00082516">
      <w:pPr>
        <w:spacing w:after="0" w:line="240" w:lineRule="auto"/>
        <w:rPr>
          <w:rFonts w:ascii="Times New Roman" w:hAnsi="Times New Roman" w:cs="Times New Roman"/>
        </w:rPr>
      </w:pPr>
    </w:p>
    <w:p w14:paraId="183C9D63" w14:textId="709D1F57" w:rsidR="009D3C49" w:rsidRDefault="009D3C49" w:rsidP="00082516">
      <w:pPr>
        <w:spacing w:after="0" w:line="240" w:lineRule="auto"/>
        <w:rPr>
          <w:rFonts w:ascii="Times New Roman" w:hAnsi="Times New Roman" w:cs="Times New Roman"/>
        </w:rPr>
      </w:pPr>
      <w:r>
        <w:rPr>
          <w:rFonts w:ascii="Times New Roman" w:hAnsi="Times New Roman" w:cs="Times New Roman"/>
        </w:rPr>
        <w:t>No report.</w:t>
      </w:r>
    </w:p>
    <w:p w14:paraId="59455E51" w14:textId="77777777" w:rsidR="009D3C49" w:rsidRPr="004500D0" w:rsidRDefault="009D3C49" w:rsidP="00082516">
      <w:pPr>
        <w:spacing w:after="0" w:line="240" w:lineRule="auto"/>
        <w:rPr>
          <w:rFonts w:ascii="Times New Roman" w:hAnsi="Times New Roman" w:cs="Times New Roman"/>
        </w:rPr>
      </w:pPr>
    </w:p>
    <w:p w14:paraId="1A841096" w14:textId="56C84A30" w:rsidR="00082516" w:rsidRDefault="00082516" w:rsidP="00082516">
      <w:pPr>
        <w:spacing w:after="0" w:line="240" w:lineRule="auto"/>
        <w:rPr>
          <w:rFonts w:ascii="Times New Roman" w:hAnsi="Times New Roman" w:cs="Times New Roman"/>
        </w:rPr>
      </w:pPr>
      <w:r w:rsidRPr="004500D0">
        <w:rPr>
          <w:rFonts w:ascii="Times New Roman" w:hAnsi="Times New Roman" w:cs="Times New Roman"/>
        </w:rPr>
        <w:t>Q. Budget Advisory Council (Senator Adams, Senator Groff, Senator Williams)</w:t>
      </w:r>
    </w:p>
    <w:p w14:paraId="5CD2EE79" w14:textId="23138C66" w:rsidR="009D3C49" w:rsidRDefault="009D3C49" w:rsidP="00082516">
      <w:pPr>
        <w:spacing w:after="0" w:line="240" w:lineRule="auto"/>
        <w:rPr>
          <w:rFonts w:ascii="Times New Roman" w:hAnsi="Times New Roman" w:cs="Times New Roman"/>
        </w:rPr>
      </w:pPr>
    </w:p>
    <w:p w14:paraId="3FFDE2DF" w14:textId="7C91E28C" w:rsidR="009D3C49" w:rsidRDefault="009D3C49" w:rsidP="00082516">
      <w:pPr>
        <w:spacing w:after="0" w:line="240" w:lineRule="auto"/>
        <w:rPr>
          <w:rFonts w:ascii="Times New Roman" w:hAnsi="Times New Roman" w:cs="Times New Roman"/>
        </w:rPr>
      </w:pPr>
      <w:r>
        <w:rPr>
          <w:rFonts w:ascii="Times New Roman" w:hAnsi="Times New Roman" w:cs="Times New Roman"/>
        </w:rPr>
        <w:t xml:space="preserve">Report sent out electronically. </w:t>
      </w:r>
    </w:p>
    <w:p w14:paraId="47C86814" w14:textId="77777777" w:rsidR="009D3C49" w:rsidRPr="004500D0" w:rsidRDefault="009D3C49" w:rsidP="00082516">
      <w:pPr>
        <w:spacing w:after="0" w:line="240" w:lineRule="auto"/>
        <w:rPr>
          <w:rFonts w:ascii="Times New Roman" w:hAnsi="Times New Roman" w:cs="Times New Roman"/>
        </w:rPr>
      </w:pPr>
    </w:p>
    <w:p w14:paraId="577D00BD" w14:textId="692ECA0C" w:rsidR="00082516" w:rsidRDefault="00082516" w:rsidP="00082516">
      <w:pPr>
        <w:spacing w:after="0" w:line="240" w:lineRule="auto"/>
        <w:rPr>
          <w:rFonts w:ascii="Times New Roman" w:hAnsi="Times New Roman" w:cs="Times New Roman"/>
        </w:rPr>
      </w:pPr>
      <w:r w:rsidRPr="004500D0">
        <w:rPr>
          <w:rFonts w:ascii="Times New Roman" w:hAnsi="Times New Roman" w:cs="Times New Roman"/>
        </w:rPr>
        <w:t>R. Internationalization Advisory Council (Senator L</w:t>
      </w:r>
      <w:r w:rsidR="00A7443F" w:rsidRPr="004500D0">
        <w:rPr>
          <w:rFonts w:ascii="Times New Roman" w:hAnsi="Times New Roman" w:cs="Times New Roman"/>
        </w:rPr>
        <w:t>awless</w:t>
      </w:r>
      <w:r w:rsidRPr="004500D0">
        <w:rPr>
          <w:rFonts w:ascii="Times New Roman" w:hAnsi="Times New Roman" w:cs="Times New Roman"/>
        </w:rPr>
        <w:t>)</w:t>
      </w:r>
    </w:p>
    <w:p w14:paraId="430A2F16" w14:textId="78BD3B13" w:rsidR="009C2350" w:rsidRDefault="009C2350" w:rsidP="00082516">
      <w:pPr>
        <w:spacing w:after="0" w:line="240" w:lineRule="auto"/>
        <w:rPr>
          <w:rFonts w:ascii="Times New Roman" w:hAnsi="Times New Roman" w:cs="Times New Roman"/>
        </w:rPr>
      </w:pPr>
    </w:p>
    <w:p w14:paraId="0E90512D" w14:textId="3F9486B1" w:rsidR="009C2350" w:rsidRDefault="009C2350" w:rsidP="00082516">
      <w:pPr>
        <w:spacing w:after="0" w:line="240" w:lineRule="auto"/>
        <w:rPr>
          <w:rFonts w:ascii="Times New Roman" w:hAnsi="Times New Roman" w:cs="Times New Roman"/>
        </w:rPr>
      </w:pPr>
      <w:r>
        <w:rPr>
          <w:rFonts w:ascii="Times New Roman" w:hAnsi="Times New Roman" w:cs="Times New Roman"/>
        </w:rPr>
        <w:t>Scheduled meeting on December 3</w:t>
      </w:r>
      <w:r w:rsidRPr="009C2350">
        <w:rPr>
          <w:rFonts w:ascii="Times New Roman" w:hAnsi="Times New Roman" w:cs="Times New Roman"/>
          <w:vertAlign w:val="superscript"/>
        </w:rPr>
        <w:t>rd</w:t>
      </w:r>
      <w:r>
        <w:rPr>
          <w:rFonts w:ascii="Times New Roman" w:hAnsi="Times New Roman" w:cs="Times New Roman"/>
        </w:rPr>
        <w:t>.</w:t>
      </w:r>
    </w:p>
    <w:p w14:paraId="3FFFFBC9" w14:textId="77777777" w:rsidR="009C2350" w:rsidRPr="004500D0" w:rsidRDefault="009C2350" w:rsidP="00082516">
      <w:pPr>
        <w:spacing w:after="0" w:line="240" w:lineRule="auto"/>
        <w:rPr>
          <w:rFonts w:ascii="Times New Roman" w:hAnsi="Times New Roman" w:cs="Times New Roman"/>
        </w:rPr>
      </w:pPr>
    </w:p>
    <w:p w14:paraId="12AD5A8D" w14:textId="5A6B17E6" w:rsidR="00082516" w:rsidRDefault="00082516" w:rsidP="00082516">
      <w:pPr>
        <w:spacing w:after="0" w:line="240" w:lineRule="auto"/>
        <w:rPr>
          <w:rFonts w:ascii="Times New Roman" w:hAnsi="Times New Roman" w:cs="Times New Roman"/>
        </w:rPr>
      </w:pPr>
      <w:r w:rsidRPr="004500D0">
        <w:rPr>
          <w:rFonts w:ascii="Times New Roman" w:hAnsi="Times New Roman" w:cs="Times New Roman"/>
        </w:rPr>
        <w:t>S. Threat Assessment Task Force (</w:t>
      </w:r>
      <w:r w:rsidR="00107F13">
        <w:rPr>
          <w:rFonts w:ascii="Times New Roman" w:hAnsi="Times New Roman" w:cs="Times New Roman"/>
        </w:rPr>
        <w:t>Senator Daily</w:t>
      </w:r>
      <w:r w:rsidRPr="004500D0">
        <w:rPr>
          <w:rFonts w:ascii="Times New Roman" w:hAnsi="Times New Roman" w:cs="Times New Roman"/>
        </w:rPr>
        <w:t>)</w:t>
      </w:r>
    </w:p>
    <w:p w14:paraId="5980B024" w14:textId="38F229E6" w:rsidR="009C2350" w:rsidRDefault="009C2350" w:rsidP="00082516">
      <w:pPr>
        <w:spacing w:after="0" w:line="240" w:lineRule="auto"/>
        <w:rPr>
          <w:rFonts w:ascii="Times New Roman" w:hAnsi="Times New Roman" w:cs="Times New Roman"/>
        </w:rPr>
      </w:pPr>
    </w:p>
    <w:p w14:paraId="3D3E27B5" w14:textId="07BDA457" w:rsidR="009C2350" w:rsidRPr="004500D0" w:rsidRDefault="009C2350" w:rsidP="00082516">
      <w:pPr>
        <w:spacing w:after="0" w:line="240" w:lineRule="auto"/>
        <w:rPr>
          <w:rFonts w:ascii="Times New Roman" w:hAnsi="Times New Roman" w:cs="Times New Roman"/>
        </w:rPr>
      </w:pPr>
      <w:r>
        <w:rPr>
          <w:rFonts w:ascii="Times New Roman" w:hAnsi="Times New Roman" w:cs="Times New Roman"/>
        </w:rPr>
        <w:t>No report.</w:t>
      </w:r>
    </w:p>
    <w:p w14:paraId="33EACD09" w14:textId="45C75B4B" w:rsidR="00107F13" w:rsidRDefault="00107F13" w:rsidP="00082516">
      <w:pPr>
        <w:spacing w:after="0" w:line="240" w:lineRule="auto"/>
        <w:rPr>
          <w:rFonts w:ascii="Times New Roman" w:hAnsi="Times New Roman" w:cs="Times New Roman"/>
        </w:rPr>
      </w:pPr>
    </w:p>
    <w:p w14:paraId="29696FFA" w14:textId="2F6DE9AA" w:rsidR="005A1655" w:rsidRDefault="005A1655" w:rsidP="005A1655">
      <w:pPr>
        <w:spacing w:after="0" w:line="240" w:lineRule="auto"/>
        <w:rPr>
          <w:rFonts w:ascii="Times New Roman" w:hAnsi="Times New Roman" w:cs="Times New Roman"/>
          <w:bCs/>
        </w:rPr>
      </w:pPr>
      <w:r w:rsidRPr="005A1655">
        <w:rPr>
          <w:rFonts w:ascii="Times New Roman" w:hAnsi="Times New Roman" w:cs="Times New Roman"/>
          <w:b/>
        </w:rPr>
        <w:t>III. Old Business</w:t>
      </w:r>
      <w:r w:rsidRPr="005A1655">
        <w:rPr>
          <w:rFonts w:ascii="Times New Roman" w:hAnsi="Times New Roman" w:cs="Times New Roman"/>
          <w:bCs/>
        </w:rPr>
        <w:t xml:space="preserve"> </w:t>
      </w:r>
    </w:p>
    <w:p w14:paraId="1E2E1168" w14:textId="11565402" w:rsidR="005A1655" w:rsidRDefault="005A1655" w:rsidP="005A1655">
      <w:pPr>
        <w:spacing w:after="0" w:line="240" w:lineRule="auto"/>
        <w:rPr>
          <w:rFonts w:ascii="Times New Roman" w:hAnsi="Times New Roman" w:cs="Times New Roman"/>
          <w:bCs/>
        </w:rPr>
      </w:pPr>
      <w:r>
        <w:rPr>
          <w:rFonts w:ascii="Times New Roman" w:hAnsi="Times New Roman" w:cs="Times New Roman"/>
          <w:bCs/>
        </w:rPr>
        <w:t xml:space="preserve">A. Letter of Thanks (Senator Anthony) </w:t>
      </w:r>
    </w:p>
    <w:p w14:paraId="37E17F42" w14:textId="60DBD919" w:rsidR="009C2350" w:rsidRDefault="009C2350" w:rsidP="005A1655">
      <w:pPr>
        <w:spacing w:after="0" w:line="240" w:lineRule="auto"/>
        <w:rPr>
          <w:rFonts w:ascii="Times New Roman" w:hAnsi="Times New Roman" w:cs="Times New Roman"/>
          <w:bCs/>
        </w:rPr>
      </w:pPr>
    </w:p>
    <w:p w14:paraId="6D2470EA" w14:textId="2634B71C" w:rsidR="009C2350" w:rsidRDefault="00403EC0" w:rsidP="005A1655">
      <w:pPr>
        <w:spacing w:after="0" w:line="240" w:lineRule="auto"/>
        <w:rPr>
          <w:rFonts w:ascii="Times New Roman" w:hAnsi="Times New Roman" w:cs="Times New Roman"/>
          <w:bCs/>
        </w:rPr>
      </w:pPr>
      <w:r>
        <w:rPr>
          <w:rFonts w:ascii="Times New Roman" w:hAnsi="Times New Roman" w:cs="Times New Roman"/>
          <w:bCs/>
        </w:rPr>
        <w:t xml:space="preserve">There was much discussion on the merits of this letter of thanks. The group is in agreement </w:t>
      </w:r>
      <w:r w:rsidR="00D00B5D">
        <w:rPr>
          <w:rFonts w:ascii="Times New Roman" w:hAnsi="Times New Roman" w:cs="Times New Roman"/>
          <w:bCs/>
        </w:rPr>
        <w:t>that the letter needs to acknowledge</w:t>
      </w:r>
      <w:r>
        <w:rPr>
          <w:rFonts w:ascii="Times New Roman" w:hAnsi="Times New Roman" w:cs="Times New Roman"/>
          <w:bCs/>
        </w:rPr>
        <w:t xml:space="preserve"> the contributions of sometimes “invisible” </w:t>
      </w:r>
      <w:r w:rsidR="00D00B5D">
        <w:rPr>
          <w:rFonts w:ascii="Times New Roman" w:hAnsi="Times New Roman" w:cs="Times New Roman"/>
          <w:bCs/>
        </w:rPr>
        <w:t xml:space="preserve">but essential support </w:t>
      </w:r>
      <w:r>
        <w:rPr>
          <w:rFonts w:ascii="Times New Roman" w:hAnsi="Times New Roman" w:cs="Times New Roman"/>
          <w:bCs/>
        </w:rPr>
        <w:t xml:space="preserve">staff.  A concern with the letter is the idea that it is specific in its recognition but is not comprehensive. For example, counseling services, financial aid, and the student health center are not recognized but probably should be recognized. </w:t>
      </w:r>
      <w:r w:rsidR="00D00B5D">
        <w:rPr>
          <w:rFonts w:ascii="Times New Roman" w:hAnsi="Times New Roman" w:cs="Times New Roman"/>
          <w:bCs/>
        </w:rPr>
        <w:t>This will be worked a bit more and brought up to the Senate at our last meeting this semester for a vote of approval.</w:t>
      </w:r>
    </w:p>
    <w:p w14:paraId="46AAA2F2" w14:textId="77777777" w:rsidR="009C2350" w:rsidRDefault="009C2350" w:rsidP="005A1655">
      <w:pPr>
        <w:spacing w:after="0" w:line="240" w:lineRule="auto"/>
        <w:rPr>
          <w:rFonts w:ascii="Times New Roman" w:hAnsi="Times New Roman" w:cs="Times New Roman"/>
          <w:bCs/>
        </w:rPr>
      </w:pPr>
    </w:p>
    <w:p w14:paraId="685E919B" w14:textId="4F6162AC" w:rsidR="005A1655" w:rsidRDefault="005A1655" w:rsidP="0016009A">
      <w:pPr>
        <w:spacing w:after="0" w:line="240" w:lineRule="auto"/>
        <w:ind w:left="540" w:hanging="540"/>
        <w:rPr>
          <w:rFonts w:ascii="Times New Roman" w:hAnsi="Times New Roman" w:cs="Times New Roman"/>
          <w:bCs/>
        </w:rPr>
      </w:pPr>
      <w:r>
        <w:rPr>
          <w:rFonts w:ascii="Times New Roman" w:hAnsi="Times New Roman" w:cs="Times New Roman"/>
          <w:bCs/>
        </w:rPr>
        <w:t>B. Planning of Interdisciplinary Majors/Definition of Degrees</w:t>
      </w:r>
      <w:r w:rsidR="0016009A">
        <w:rPr>
          <w:rFonts w:ascii="Times New Roman" w:hAnsi="Times New Roman" w:cs="Times New Roman"/>
          <w:bCs/>
        </w:rPr>
        <w:t xml:space="preserve">: Update from Working Group (Senators Anthony, Broomall, Groves, Hanrahan, Modler, and Reid) </w:t>
      </w:r>
    </w:p>
    <w:p w14:paraId="66132E7C" w14:textId="08EB2843" w:rsidR="00D00B5D" w:rsidRDefault="00D00B5D" w:rsidP="0016009A">
      <w:pPr>
        <w:spacing w:after="0" w:line="240" w:lineRule="auto"/>
        <w:ind w:left="540" w:hanging="540"/>
        <w:rPr>
          <w:rFonts w:ascii="Times New Roman" w:hAnsi="Times New Roman" w:cs="Times New Roman"/>
          <w:bCs/>
        </w:rPr>
      </w:pPr>
    </w:p>
    <w:p w14:paraId="40744451" w14:textId="4CB5D6D7" w:rsidR="00D00B5D" w:rsidRDefault="00D00B5D" w:rsidP="00115B52">
      <w:pPr>
        <w:spacing w:after="0" w:line="240" w:lineRule="auto"/>
        <w:rPr>
          <w:rFonts w:ascii="Times New Roman" w:hAnsi="Times New Roman" w:cs="Times New Roman"/>
          <w:bCs/>
        </w:rPr>
      </w:pPr>
      <w:r>
        <w:rPr>
          <w:rFonts w:ascii="Times New Roman" w:hAnsi="Times New Roman" w:cs="Times New Roman"/>
          <w:bCs/>
        </w:rPr>
        <w:t xml:space="preserve">Had </w:t>
      </w:r>
      <w:r w:rsidR="00115B52">
        <w:rPr>
          <w:rFonts w:ascii="Times New Roman" w:hAnsi="Times New Roman" w:cs="Times New Roman"/>
          <w:bCs/>
        </w:rPr>
        <w:t>their</w:t>
      </w:r>
      <w:r>
        <w:rPr>
          <w:rFonts w:ascii="Times New Roman" w:hAnsi="Times New Roman" w:cs="Times New Roman"/>
          <w:bCs/>
        </w:rPr>
        <w:t xml:space="preserve"> first meeting. </w:t>
      </w:r>
      <w:r w:rsidR="00115B52">
        <w:rPr>
          <w:rFonts w:ascii="Times New Roman" w:hAnsi="Times New Roman" w:cs="Times New Roman"/>
          <w:bCs/>
        </w:rPr>
        <w:t>We are thinking about a variety of ideas including how advisory boards meet and if only faculty are voting members of these boards on curriculum decisions. Also, we considered if a University wide oversite committee should be established to review interdisciplinary items. The group meets again in December.</w:t>
      </w:r>
    </w:p>
    <w:p w14:paraId="57196528" w14:textId="77777777" w:rsidR="00D00B5D" w:rsidRDefault="00D00B5D" w:rsidP="0016009A">
      <w:pPr>
        <w:spacing w:after="0" w:line="240" w:lineRule="auto"/>
        <w:ind w:left="540" w:hanging="540"/>
        <w:rPr>
          <w:rFonts w:ascii="Times New Roman" w:hAnsi="Times New Roman" w:cs="Times New Roman"/>
          <w:bCs/>
        </w:rPr>
      </w:pPr>
    </w:p>
    <w:p w14:paraId="0FBC6EAE" w14:textId="5F0D9FA7" w:rsidR="005A1655" w:rsidRDefault="00CC34AD" w:rsidP="00082516">
      <w:pPr>
        <w:spacing w:after="0" w:line="240" w:lineRule="auto"/>
        <w:rPr>
          <w:rFonts w:ascii="Times New Roman" w:hAnsi="Times New Roman" w:cs="Times New Roman"/>
          <w:bCs/>
        </w:rPr>
      </w:pPr>
      <w:r>
        <w:rPr>
          <w:rFonts w:ascii="Times New Roman" w:hAnsi="Times New Roman" w:cs="Times New Roman"/>
          <w:bCs/>
        </w:rPr>
        <w:t>C. Student Evaluations</w:t>
      </w:r>
      <w:r w:rsidR="0016009A">
        <w:rPr>
          <w:rFonts w:ascii="Times New Roman" w:hAnsi="Times New Roman" w:cs="Times New Roman"/>
          <w:bCs/>
        </w:rPr>
        <w:t xml:space="preserve"> (Senator Guirguis) </w:t>
      </w:r>
    </w:p>
    <w:p w14:paraId="28B2A89B" w14:textId="68FAFB1A" w:rsidR="00115B52" w:rsidRDefault="00115B52" w:rsidP="00082516">
      <w:pPr>
        <w:spacing w:after="0" w:line="240" w:lineRule="auto"/>
        <w:rPr>
          <w:rFonts w:ascii="Times New Roman" w:hAnsi="Times New Roman" w:cs="Times New Roman"/>
          <w:bCs/>
        </w:rPr>
      </w:pPr>
    </w:p>
    <w:p w14:paraId="12428A8D" w14:textId="1BD2A7C5" w:rsidR="00115B52" w:rsidRDefault="00115B52" w:rsidP="00082516">
      <w:pPr>
        <w:spacing w:after="0" w:line="240" w:lineRule="auto"/>
        <w:rPr>
          <w:rFonts w:ascii="Times New Roman" w:hAnsi="Times New Roman" w:cs="Times New Roman"/>
          <w:bCs/>
        </w:rPr>
      </w:pPr>
      <w:r>
        <w:rPr>
          <w:rFonts w:ascii="Times New Roman" w:hAnsi="Times New Roman" w:cs="Times New Roman"/>
          <w:bCs/>
        </w:rPr>
        <w:t xml:space="preserve">Guirguis – </w:t>
      </w:r>
      <w:r w:rsidR="006E1001">
        <w:rPr>
          <w:rFonts w:ascii="Times New Roman" w:hAnsi="Times New Roman" w:cs="Times New Roman"/>
          <w:bCs/>
        </w:rPr>
        <w:t xml:space="preserve">After the meeting, Senator Guirguis sent the text of his comments, pasted her in full: </w:t>
      </w:r>
      <w:r w:rsidR="006E1001">
        <w:rPr>
          <w:rFonts w:ascii="Times New Roman" w:hAnsi="Times New Roman" w:cs="Times New Roman"/>
          <w:bCs/>
        </w:rPr>
        <w:br/>
      </w:r>
      <w:r w:rsidR="006E1001">
        <w:rPr>
          <w:rFonts w:ascii="Times New Roman" w:hAnsi="Times New Roman" w:cs="Times New Roman"/>
          <w:bCs/>
        </w:rPr>
        <w:br/>
      </w:r>
    </w:p>
    <w:p w14:paraId="25B1FF65" w14:textId="77777777" w:rsidR="006E1001" w:rsidRPr="006E1001" w:rsidRDefault="006E1001" w:rsidP="006E1001">
      <w:pPr>
        <w:spacing w:after="0" w:line="240" w:lineRule="auto"/>
        <w:ind w:left="720"/>
        <w:rPr>
          <w:rFonts w:ascii="Times New Roman" w:hAnsi="Times New Roman" w:cs="Times New Roman"/>
          <w:bCs/>
        </w:rPr>
      </w:pPr>
      <w:r w:rsidRPr="006E1001">
        <w:rPr>
          <w:rFonts w:ascii="Times New Roman" w:hAnsi="Times New Roman" w:cs="Times New Roman"/>
          <w:bCs/>
        </w:rPr>
        <w:t xml:space="preserve">I've discussed with my department the evaluation of all courses every semester and the transition to an online platform.  My department is unanimously opposed to both.  I have four points to make on behalf of the department. </w:t>
      </w:r>
    </w:p>
    <w:p w14:paraId="389F9D35" w14:textId="77777777" w:rsidR="006E1001" w:rsidRPr="006E1001" w:rsidRDefault="006E1001" w:rsidP="006E1001">
      <w:pPr>
        <w:spacing w:after="0" w:line="240" w:lineRule="auto"/>
        <w:ind w:left="720"/>
        <w:rPr>
          <w:rFonts w:ascii="Times New Roman" w:hAnsi="Times New Roman" w:cs="Times New Roman"/>
          <w:bCs/>
        </w:rPr>
      </w:pPr>
    </w:p>
    <w:p w14:paraId="5E5EDA16" w14:textId="77777777" w:rsidR="006E1001" w:rsidRPr="006E1001" w:rsidRDefault="006E1001" w:rsidP="006E1001">
      <w:pPr>
        <w:spacing w:after="0" w:line="240" w:lineRule="auto"/>
        <w:ind w:left="720"/>
        <w:rPr>
          <w:rFonts w:ascii="Times New Roman" w:hAnsi="Times New Roman" w:cs="Times New Roman"/>
          <w:bCs/>
        </w:rPr>
      </w:pPr>
      <w:r w:rsidRPr="006E1001">
        <w:rPr>
          <w:rFonts w:ascii="Times New Roman" w:hAnsi="Times New Roman" w:cs="Times New Roman"/>
          <w:bCs/>
        </w:rPr>
        <w:t>The first point is that this is an ex post facto change of how evaluations are being done.  It's happening in the middle of the semester, and in a way that contradicts the Faculty Handbook.  On p. 63 of the current Faculty Handbook, it says that "Each Fall semester, a minimum of two classes, chosen by the faculty member, will be evaluated by the students."   This is not being followed, which raises a question as to whether this semester's evaluations should still be used in P &amp; T.</w:t>
      </w:r>
    </w:p>
    <w:p w14:paraId="77E1640B" w14:textId="77777777" w:rsidR="006E1001" w:rsidRPr="006E1001" w:rsidRDefault="006E1001" w:rsidP="006E1001">
      <w:pPr>
        <w:spacing w:after="0" w:line="240" w:lineRule="auto"/>
        <w:ind w:left="720"/>
        <w:rPr>
          <w:rFonts w:ascii="Times New Roman" w:hAnsi="Times New Roman" w:cs="Times New Roman"/>
          <w:bCs/>
        </w:rPr>
      </w:pPr>
    </w:p>
    <w:p w14:paraId="1CC7E2F9" w14:textId="77777777" w:rsidR="006E1001" w:rsidRPr="006E1001" w:rsidRDefault="006E1001" w:rsidP="006E1001">
      <w:pPr>
        <w:spacing w:after="0" w:line="240" w:lineRule="auto"/>
        <w:ind w:left="720"/>
        <w:rPr>
          <w:rFonts w:ascii="Times New Roman" w:hAnsi="Times New Roman" w:cs="Times New Roman"/>
          <w:bCs/>
        </w:rPr>
      </w:pPr>
      <w:r w:rsidRPr="006E1001">
        <w:rPr>
          <w:rFonts w:ascii="Times New Roman" w:hAnsi="Times New Roman" w:cs="Times New Roman"/>
          <w:bCs/>
        </w:rPr>
        <w:t xml:space="preserve">The second point is that these changes are taking place without adequate input from the faculty.  The changes were announced on Oct. 30th by email before we had a full discussion in the senate and with our departments.  That's not how shared governance is supposed to work.  It's also inconsistent with the policies of the HLC, our regional accreditor.  I'm referring to two policies in particular:  </w:t>
      </w:r>
    </w:p>
    <w:p w14:paraId="3B5B305E" w14:textId="77777777" w:rsidR="006E1001" w:rsidRPr="006E1001" w:rsidRDefault="006E1001" w:rsidP="006E1001">
      <w:pPr>
        <w:spacing w:after="0" w:line="240" w:lineRule="auto"/>
        <w:ind w:left="720"/>
        <w:rPr>
          <w:rFonts w:ascii="Times New Roman" w:hAnsi="Times New Roman" w:cs="Times New Roman"/>
          <w:bCs/>
        </w:rPr>
      </w:pPr>
    </w:p>
    <w:p w14:paraId="345B4BAF" w14:textId="77777777" w:rsidR="006E1001" w:rsidRPr="006E1001" w:rsidRDefault="006E1001" w:rsidP="006E1001">
      <w:pPr>
        <w:spacing w:after="0" w:line="240" w:lineRule="auto"/>
        <w:ind w:left="720"/>
        <w:rPr>
          <w:rFonts w:ascii="Times New Roman" w:hAnsi="Times New Roman" w:cs="Times New Roman"/>
          <w:bCs/>
        </w:rPr>
      </w:pPr>
      <w:r w:rsidRPr="006E1001">
        <w:rPr>
          <w:rFonts w:ascii="Times New Roman" w:hAnsi="Times New Roman" w:cs="Times New Roman"/>
          <w:bCs/>
        </w:rPr>
        <w:t xml:space="preserve">Policy </w:t>
      </w:r>
      <w:proofErr w:type="gramStart"/>
      <w:r w:rsidRPr="006E1001">
        <w:rPr>
          <w:rFonts w:ascii="Times New Roman" w:hAnsi="Times New Roman" w:cs="Times New Roman"/>
          <w:bCs/>
        </w:rPr>
        <w:t>4.B.</w:t>
      </w:r>
      <w:proofErr w:type="gramEnd"/>
      <w:r w:rsidRPr="006E1001">
        <w:rPr>
          <w:rFonts w:ascii="Times New Roman" w:hAnsi="Times New Roman" w:cs="Times New Roman"/>
          <w:bCs/>
        </w:rPr>
        <w:t>3. The institution's processes and methodologies to assess student learning reflect good practice, including the substantial participation of faculty, instructional and other relevant staff members.</w:t>
      </w:r>
    </w:p>
    <w:p w14:paraId="2D7341A1" w14:textId="77777777" w:rsidR="006E1001" w:rsidRPr="006E1001" w:rsidRDefault="006E1001" w:rsidP="006E1001">
      <w:pPr>
        <w:spacing w:after="0" w:line="240" w:lineRule="auto"/>
        <w:ind w:left="720"/>
        <w:rPr>
          <w:rFonts w:ascii="Times New Roman" w:hAnsi="Times New Roman" w:cs="Times New Roman"/>
          <w:bCs/>
        </w:rPr>
      </w:pPr>
      <w:r w:rsidRPr="006E1001">
        <w:rPr>
          <w:rFonts w:ascii="Times New Roman" w:hAnsi="Times New Roman" w:cs="Times New Roman"/>
          <w:bCs/>
        </w:rPr>
        <w:t xml:space="preserve">Policy </w:t>
      </w:r>
      <w:proofErr w:type="gramStart"/>
      <w:r w:rsidRPr="006E1001">
        <w:rPr>
          <w:rFonts w:ascii="Times New Roman" w:hAnsi="Times New Roman" w:cs="Times New Roman"/>
          <w:bCs/>
        </w:rPr>
        <w:t>5.A.</w:t>
      </w:r>
      <w:proofErr w:type="gramEnd"/>
      <w:r w:rsidRPr="006E1001">
        <w:rPr>
          <w:rFonts w:ascii="Times New Roman" w:hAnsi="Times New Roman" w:cs="Times New Roman"/>
          <w:bCs/>
        </w:rPr>
        <w:t xml:space="preserve">3. The institution's administration ensures that faculty and, when appropriate, staff and students are involved in setting academic requirements, policy and processes through effective collaborative structures. </w:t>
      </w:r>
    </w:p>
    <w:p w14:paraId="39A99B26" w14:textId="77777777" w:rsidR="006E1001" w:rsidRPr="006E1001" w:rsidRDefault="006E1001" w:rsidP="006E1001">
      <w:pPr>
        <w:spacing w:after="0" w:line="240" w:lineRule="auto"/>
        <w:ind w:left="720"/>
        <w:rPr>
          <w:rFonts w:ascii="Times New Roman" w:hAnsi="Times New Roman" w:cs="Times New Roman"/>
          <w:bCs/>
        </w:rPr>
      </w:pPr>
    </w:p>
    <w:p w14:paraId="3AB1DC98" w14:textId="77777777" w:rsidR="006E1001" w:rsidRPr="006E1001" w:rsidRDefault="006E1001" w:rsidP="006E1001">
      <w:pPr>
        <w:spacing w:after="0" w:line="240" w:lineRule="auto"/>
        <w:ind w:left="720"/>
        <w:rPr>
          <w:rFonts w:ascii="Times New Roman" w:hAnsi="Times New Roman" w:cs="Times New Roman"/>
          <w:bCs/>
        </w:rPr>
      </w:pPr>
      <w:r w:rsidRPr="006E1001">
        <w:rPr>
          <w:rFonts w:ascii="Times New Roman" w:hAnsi="Times New Roman" w:cs="Times New Roman"/>
          <w:bCs/>
        </w:rPr>
        <w:t xml:space="preserve">If these changes were adopted without any significant input from the faculty, then we are not in compliance with HLC policies on that matter. </w:t>
      </w:r>
    </w:p>
    <w:p w14:paraId="54687A40" w14:textId="77777777" w:rsidR="006E1001" w:rsidRPr="006E1001" w:rsidRDefault="006E1001" w:rsidP="006E1001">
      <w:pPr>
        <w:spacing w:after="0" w:line="240" w:lineRule="auto"/>
        <w:ind w:left="720"/>
        <w:rPr>
          <w:rFonts w:ascii="Times New Roman" w:hAnsi="Times New Roman" w:cs="Times New Roman"/>
          <w:bCs/>
        </w:rPr>
      </w:pPr>
    </w:p>
    <w:p w14:paraId="4726CA95" w14:textId="77777777" w:rsidR="006E1001" w:rsidRPr="006E1001" w:rsidRDefault="006E1001" w:rsidP="006E1001">
      <w:pPr>
        <w:spacing w:after="0" w:line="240" w:lineRule="auto"/>
        <w:ind w:left="720"/>
        <w:rPr>
          <w:rFonts w:ascii="Times New Roman" w:hAnsi="Times New Roman" w:cs="Times New Roman"/>
          <w:bCs/>
        </w:rPr>
      </w:pPr>
      <w:r w:rsidRPr="006E1001">
        <w:rPr>
          <w:rFonts w:ascii="Times New Roman" w:hAnsi="Times New Roman" w:cs="Times New Roman"/>
          <w:bCs/>
        </w:rPr>
        <w:t xml:space="preserve">The third point is that we are told that all courses will be evaluated from now on to have more "sunshine and ventilation" and to know what's happening in the classroom.   This approach appears to be a knee-jerk reaction rather than a well thought-out response.  It also embodies an adversarial and punitive attitude toward course evaluations, instead of embracing the actual purpose of the evaluations, which is to assist the faculty in improving their teaching effectiveness.  Evaluations are supposed to be an assessment tool and not a surveillance tool.  </w:t>
      </w:r>
    </w:p>
    <w:p w14:paraId="36368E18" w14:textId="77777777" w:rsidR="006E1001" w:rsidRPr="006E1001" w:rsidRDefault="006E1001" w:rsidP="006E1001">
      <w:pPr>
        <w:spacing w:after="0" w:line="240" w:lineRule="auto"/>
        <w:ind w:left="720"/>
        <w:rPr>
          <w:rFonts w:ascii="Times New Roman" w:hAnsi="Times New Roman" w:cs="Times New Roman"/>
          <w:bCs/>
        </w:rPr>
      </w:pPr>
    </w:p>
    <w:p w14:paraId="65F611FF" w14:textId="77777777" w:rsidR="006E1001" w:rsidRPr="006E1001" w:rsidRDefault="006E1001" w:rsidP="006E1001">
      <w:pPr>
        <w:spacing w:after="0" w:line="240" w:lineRule="auto"/>
        <w:ind w:left="720"/>
        <w:rPr>
          <w:rFonts w:ascii="Times New Roman" w:hAnsi="Times New Roman" w:cs="Times New Roman"/>
          <w:bCs/>
        </w:rPr>
      </w:pPr>
      <w:r w:rsidRPr="006E1001">
        <w:rPr>
          <w:rFonts w:ascii="Times New Roman" w:hAnsi="Times New Roman" w:cs="Times New Roman"/>
          <w:bCs/>
        </w:rPr>
        <w:t xml:space="preserve">A separate but related issue is that if evaluations will be used as a surveillance tool, we have not been told how student input will be used by the administration if an area of concern is identified.  Will it be handled as a form of misconduct, or a failure in performance, or a deficiency that needs to be corrected?  What is the plan for improving or correcting an aspect of teaching performance?  What will happen to the faculty member?  These are legitimate questions in light of recent developments. </w:t>
      </w:r>
    </w:p>
    <w:p w14:paraId="2C1D5754" w14:textId="77777777" w:rsidR="006E1001" w:rsidRPr="006E1001" w:rsidRDefault="006E1001" w:rsidP="006E1001">
      <w:pPr>
        <w:spacing w:after="0" w:line="240" w:lineRule="auto"/>
        <w:ind w:left="720"/>
        <w:rPr>
          <w:rFonts w:ascii="Times New Roman" w:hAnsi="Times New Roman" w:cs="Times New Roman"/>
          <w:bCs/>
        </w:rPr>
      </w:pPr>
    </w:p>
    <w:p w14:paraId="12CDA1F0" w14:textId="265C9E5C" w:rsidR="00643CE2" w:rsidRDefault="006E1001" w:rsidP="006E1001">
      <w:pPr>
        <w:spacing w:after="0" w:line="240" w:lineRule="auto"/>
        <w:ind w:left="720"/>
        <w:rPr>
          <w:rFonts w:ascii="Times New Roman" w:hAnsi="Times New Roman" w:cs="Times New Roman"/>
          <w:bCs/>
        </w:rPr>
      </w:pPr>
      <w:r w:rsidRPr="006E1001">
        <w:rPr>
          <w:rFonts w:ascii="Times New Roman" w:hAnsi="Times New Roman" w:cs="Times New Roman"/>
          <w:bCs/>
        </w:rPr>
        <w:t>Finally, if all courses are being evaluated, and if the evaluation process is viewed as punitive or threatening, this could discourage creativity and innovation in the classroom.  Faculty members may be reluctant to introduce new courses, or to experiment in class content and delivery.  In the end, academic freedom can be compromised.</w:t>
      </w:r>
    </w:p>
    <w:p w14:paraId="4A33F93A" w14:textId="77777777" w:rsidR="006E1001" w:rsidRPr="006E1001" w:rsidRDefault="006E1001" w:rsidP="006E1001">
      <w:pPr>
        <w:spacing w:after="0" w:line="240" w:lineRule="auto"/>
        <w:ind w:left="720"/>
        <w:rPr>
          <w:rFonts w:ascii="Times New Roman" w:hAnsi="Times New Roman" w:cs="Times New Roman"/>
          <w:bCs/>
        </w:rPr>
      </w:pPr>
    </w:p>
    <w:p w14:paraId="6769160A" w14:textId="341DB35A" w:rsidR="00643CE2" w:rsidRDefault="00643CE2" w:rsidP="00082516">
      <w:pPr>
        <w:spacing w:after="0" w:line="240" w:lineRule="auto"/>
        <w:rPr>
          <w:rFonts w:ascii="Times New Roman" w:hAnsi="Times New Roman" w:cs="Times New Roman"/>
          <w:bCs/>
        </w:rPr>
      </w:pPr>
      <w:r>
        <w:rPr>
          <w:rFonts w:ascii="Times New Roman" w:hAnsi="Times New Roman" w:cs="Times New Roman"/>
          <w:bCs/>
        </w:rPr>
        <w:t xml:space="preserve">Robert Anthony – The evaluation we do are actually not instructor performance evaluations but student satisfaction </w:t>
      </w:r>
      <w:r w:rsidR="007666F7">
        <w:rPr>
          <w:rFonts w:ascii="Times New Roman" w:hAnsi="Times New Roman" w:cs="Times New Roman"/>
          <w:bCs/>
        </w:rPr>
        <w:t>surveys</w:t>
      </w:r>
      <w:r>
        <w:rPr>
          <w:rFonts w:ascii="Times New Roman" w:hAnsi="Times New Roman" w:cs="Times New Roman"/>
          <w:bCs/>
        </w:rPr>
        <w:t>.</w:t>
      </w:r>
      <w:r w:rsidR="007666F7">
        <w:rPr>
          <w:rFonts w:ascii="Times New Roman" w:hAnsi="Times New Roman" w:cs="Times New Roman"/>
          <w:bCs/>
        </w:rPr>
        <w:t xml:space="preserve"> </w:t>
      </w:r>
    </w:p>
    <w:p w14:paraId="5266B408" w14:textId="49157D1C" w:rsidR="00643CE2" w:rsidRDefault="00643CE2" w:rsidP="00082516">
      <w:pPr>
        <w:spacing w:after="0" w:line="240" w:lineRule="auto"/>
        <w:rPr>
          <w:rFonts w:ascii="Times New Roman" w:hAnsi="Times New Roman" w:cs="Times New Roman"/>
          <w:bCs/>
        </w:rPr>
      </w:pPr>
    </w:p>
    <w:p w14:paraId="586D6BB8" w14:textId="727640FC" w:rsidR="00643CE2" w:rsidRDefault="00643CE2" w:rsidP="00082516">
      <w:pPr>
        <w:spacing w:after="0" w:line="240" w:lineRule="auto"/>
        <w:rPr>
          <w:rFonts w:ascii="Times New Roman" w:hAnsi="Times New Roman" w:cs="Times New Roman"/>
          <w:bCs/>
        </w:rPr>
      </w:pPr>
      <w:r>
        <w:rPr>
          <w:rFonts w:ascii="Times New Roman" w:hAnsi="Times New Roman" w:cs="Times New Roman"/>
          <w:bCs/>
        </w:rPr>
        <w:t xml:space="preserve">Provost Beard – Course evaluations are one dimension of data on which promotion and tenure decisions are made. They help point to problems involving aspect of a course such as effective communication and civility issues. The pandemic certainty affected the way the new evaluation was rolled out. </w:t>
      </w:r>
      <w:r w:rsidR="00672FBF">
        <w:rPr>
          <w:rFonts w:ascii="Times New Roman" w:hAnsi="Times New Roman" w:cs="Times New Roman"/>
          <w:bCs/>
        </w:rPr>
        <w:t xml:space="preserve">There is limitations and benefits to using an online and automated tool. </w:t>
      </w:r>
      <w:r w:rsidR="00CB67A9">
        <w:rPr>
          <w:rFonts w:ascii="Times New Roman" w:hAnsi="Times New Roman" w:cs="Times New Roman"/>
          <w:bCs/>
        </w:rPr>
        <w:t>Perhaps a group can come together to consider the evaluation process and policies and improve the process and product.</w:t>
      </w:r>
    </w:p>
    <w:p w14:paraId="3DA7F3B7" w14:textId="6F3D8A2C" w:rsidR="007666F7" w:rsidRDefault="007666F7" w:rsidP="00082516">
      <w:pPr>
        <w:spacing w:after="0" w:line="240" w:lineRule="auto"/>
        <w:rPr>
          <w:rFonts w:ascii="Times New Roman" w:hAnsi="Times New Roman" w:cs="Times New Roman"/>
          <w:bCs/>
        </w:rPr>
      </w:pPr>
    </w:p>
    <w:p w14:paraId="26EA99E5" w14:textId="7907CE9D" w:rsidR="007666F7" w:rsidRDefault="007666F7" w:rsidP="00082516">
      <w:pPr>
        <w:spacing w:after="0" w:line="240" w:lineRule="auto"/>
        <w:rPr>
          <w:rFonts w:ascii="Times New Roman" w:hAnsi="Times New Roman" w:cs="Times New Roman"/>
          <w:bCs/>
        </w:rPr>
      </w:pPr>
      <w:r>
        <w:rPr>
          <w:rFonts w:ascii="Times New Roman" w:hAnsi="Times New Roman" w:cs="Times New Roman"/>
          <w:bCs/>
        </w:rPr>
        <w:t xml:space="preserve">Robert Anthony – Senator Guirguis’ </w:t>
      </w:r>
      <w:r w:rsidR="0060314D">
        <w:rPr>
          <w:rFonts w:ascii="Times New Roman" w:hAnsi="Times New Roman" w:cs="Times New Roman"/>
          <w:bCs/>
        </w:rPr>
        <w:t xml:space="preserve">points have not been addressed. Perhaps the best way forward is to withdraw the evaluation of all classes in all semesters and proceed anew with faculty input. </w:t>
      </w:r>
    </w:p>
    <w:p w14:paraId="3B8E4496" w14:textId="5BEA0987" w:rsidR="004C2972" w:rsidRDefault="004C2972" w:rsidP="00082516">
      <w:pPr>
        <w:spacing w:after="0" w:line="240" w:lineRule="auto"/>
        <w:rPr>
          <w:rFonts w:ascii="Times New Roman" w:hAnsi="Times New Roman" w:cs="Times New Roman"/>
          <w:bCs/>
        </w:rPr>
      </w:pPr>
    </w:p>
    <w:p w14:paraId="3C7C747B" w14:textId="5B79E2A0" w:rsidR="004C2972" w:rsidRDefault="004C2972" w:rsidP="00082516">
      <w:pPr>
        <w:spacing w:after="0" w:line="240" w:lineRule="auto"/>
        <w:rPr>
          <w:rFonts w:ascii="Times New Roman" w:hAnsi="Times New Roman" w:cs="Times New Roman"/>
          <w:bCs/>
        </w:rPr>
      </w:pPr>
      <w:r>
        <w:rPr>
          <w:rFonts w:ascii="Times New Roman" w:hAnsi="Times New Roman" w:cs="Times New Roman"/>
          <w:bCs/>
        </w:rPr>
        <w:t xml:space="preserve">Alan Purdue – No change in how these evaluations are used has been implemented nor would any changes be made without significant process. A benefit is that faculty do not have to surrender any class time to administer evaluations. </w:t>
      </w:r>
    </w:p>
    <w:p w14:paraId="6DF7ECFD" w14:textId="6D8652D2" w:rsidR="006E1001" w:rsidRDefault="006E1001" w:rsidP="00082516">
      <w:pPr>
        <w:spacing w:after="0" w:line="240" w:lineRule="auto"/>
        <w:rPr>
          <w:rFonts w:ascii="Times New Roman" w:hAnsi="Times New Roman" w:cs="Times New Roman"/>
          <w:bCs/>
        </w:rPr>
      </w:pPr>
    </w:p>
    <w:p w14:paraId="55242951" w14:textId="2ECC7302" w:rsidR="006E1001" w:rsidRDefault="006E1001" w:rsidP="00082516">
      <w:pPr>
        <w:spacing w:after="0" w:line="240" w:lineRule="auto"/>
        <w:rPr>
          <w:rFonts w:ascii="Times New Roman" w:hAnsi="Times New Roman" w:cs="Times New Roman"/>
          <w:bCs/>
        </w:rPr>
      </w:pPr>
      <w:r>
        <w:rPr>
          <w:rFonts w:ascii="Times New Roman" w:hAnsi="Times New Roman" w:cs="Times New Roman"/>
          <w:bCs/>
        </w:rPr>
        <w:t>Ultimately, a working group was formed. The group, including Senators Guirguis, Daily, Anthony, Groves, and Williams, will work with SB and AP on proposed changes and report back to Senate.</w:t>
      </w:r>
    </w:p>
    <w:p w14:paraId="3D49EEE0" w14:textId="77777777" w:rsidR="00115B52" w:rsidRDefault="00115B52" w:rsidP="00082516">
      <w:pPr>
        <w:spacing w:after="0" w:line="240" w:lineRule="auto"/>
        <w:rPr>
          <w:rFonts w:ascii="Times New Roman" w:hAnsi="Times New Roman" w:cs="Times New Roman"/>
          <w:bCs/>
        </w:rPr>
      </w:pPr>
    </w:p>
    <w:p w14:paraId="658C8268" w14:textId="327D88B9" w:rsidR="00D37EEA" w:rsidRPr="00D37EEA" w:rsidRDefault="00D37EEA" w:rsidP="00082516">
      <w:pPr>
        <w:spacing w:after="0" w:line="240" w:lineRule="auto"/>
        <w:rPr>
          <w:rFonts w:ascii="Times New Roman" w:hAnsi="Times New Roman" w:cs="Times New Roman"/>
          <w:b/>
          <w:bCs/>
        </w:rPr>
      </w:pPr>
      <w:r w:rsidRPr="00D37EEA">
        <w:rPr>
          <w:rFonts w:ascii="Times New Roman" w:hAnsi="Times New Roman" w:cs="Times New Roman"/>
          <w:b/>
          <w:bCs/>
        </w:rPr>
        <w:t>IV. New Business</w:t>
      </w:r>
    </w:p>
    <w:p w14:paraId="1F281C61" w14:textId="13C9C0AE" w:rsidR="0068608A" w:rsidRPr="00D37EEA" w:rsidRDefault="00D37EEA" w:rsidP="00DF1F36">
      <w:pPr>
        <w:spacing w:after="0" w:line="240" w:lineRule="auto"/>
        <w:rPr>
          <w:rFonts w:ascii="Times New Roman" w:hAnsi="Times New Roman" w:cs="Times New Roman"/>
          <w:bCs/>
        </w:rPr>
      </w:pPr>
      <w:r>
        <w:rPr>
          <w:rFonts w:ascii="Times New Roman" w:hAnsi="Times New Roman" w:cs="Times New Roman"/>
          <w:bCs/>
        </w:rPr>
        <w:t xml:space="preserve">A. </w:t>
      </w:r>
      <w:r w:rsidR="00724CB0">
        <w:rPr>
          <w:rFonts w:ascii="Times New Roman" w:hAnsi="Times New Roman" w:cs="Times New Roman"/>
          <w:bCs/>
        </w:rPr>
        <w:t>Updates from SGA President</w:t>
      </w:r>
      <w:r w:rsidR="0016009A">
        <w:rPr>
          <w:rFonts w:ascii="Times New Roman" w:hAnsi="Times New Roman" w:cs="Times New Roman"/>
          <w:bCs/>
        </w:rPr>
        <w:t xml:space="preserve"> (Senator Hanrahan)</w:t>
      </w:r>
      <w:r w:rsidR="006E1001">
        <w:rPr>
          <w:rFonts w:ascii="Times New Roman" w:hAnsi="Times New Roman" w:cs="Times New Roman"/>
          <w:bCs/>
        </w:rPr>
        <w:t xml:space="preserve">: </w:t>
      </w:r>
    </w:p>
    <w:p w14:paraId="64A85157" w14:textId="77777777" w:rsidR="00D37EEA" w:rsidRPr="00CE655F" w:rsidRDefault="00D37EEA" w:rsidP="00DF1F36">
      <w:pPr>
        <w:spacing w:after="0" w:line="240" w:lineRule="auto"/>
        <w:rPr>
          <w:rFonts w:ascii="Times New Roman" w:hAnsi="Times New Roman" w:cs="Times New Roman"/>
          <w:b/>
          <w:bCs/>
        </w:rPr>
      </w:pPr>
    </w:p>
    <w:p w14:paraId="785784BE" w14:textId="0233E830" w:rsidR="008C7EA6" w:rsidRDefault="00107F13" w:rsidP="00082516">
      <w:pPr>
        <w:spacing w:after="0" w:line="240" w:lineRule="auto"/>
        <w:rPr>
          <w:rFonts w:ascii="Times New Roman" w:hAnsi="Times New Roman" w:cs="Times New Roman"/>
          <w:b/>
          <w:bCs/>
        </w:rPr>
      </w:pPr>
      <w:r>
        <w:rPr>
          <w:rFonts w:ascii="Times New Roman" w:hAnsi="Times New Roman" w:cs="Times New Roman"/>
          <w:b/>
          <w:bCs/>
        </w:rPr>
        <w:t>V</w:t>
      </w:r>
      <w:r w:rsidR="00082516" w:rsidRPr="004500D0">
        <w:rPr>
          <w:rFonts w:ascii="Times New Roman" w:hAnsi="Times New Roman" w:cs="Times New Roman"/>
          <w:b/>
          <w:bCs/>
        </w:rPr>
        <w:t>.</w:t>
      </w:r>
      <w:r w:rsidR="00246163" w:rsidRPr="004500D0">
        <w:rPr>
          <w:rFonts w:ascii="Times New Roman" w:hAnsi="Times New Roman" w:cs="Times New Roman"/>
          <w:b/>
          <w:bCs/>
        </w:rPr>
        <w:t xml:space="preserve"> </w:t>
      </w:r>
      <w:r w:rsidR="00082516" w:rsidRPr="004500D0">
        <w:rPr>
          <w:rFonts w:ascii="Times New Roman" w:hAnsi="Times New Roman" w:cs="Times New Roman"/>
          <w:b/>
          <w:bCs/>
        </w:rPr>
        <w:t>Announcements</w:t>
      </w:r>
    </w:p>
    <w:p w14:paraId="5E37FA5C" w14:textId="667E311F" w:rsidR="006E1001" w:rsidRPr="00BE605A" w:rsidRDefault="006E1001" w:rsidP="006E1001">
      <w:pPr>
        <w:spacing w:after="0" w:line="240" w:lineRule="auto"/>
        <w:rPr>
          <w:rFonts w:ascii="Times New Roman" w:hAnsi="Times New Roman" w:cs="Times New Roman"/>
        </w:rPr>
      </w:pPr>
      <w:r>
        <w:rPr>
          <w:rFonts w:ascii="Times New Roman" w:hAnsi="Times New Roman" w:cs="Times New Roman"/>
        </w:rPr>
        <w:br/>
      </w:r>
      <w:r w:rsidRPr="00470A1B">
        <w:rPr>
          <w:rFonts w:ascii="Times New Roman" w:hAnsi="Times New Roman" w:cs="Times New Roman"/>
        </w:rPr>
        <w:t xml:space="preserve">No new announcements: </w:t>
      </w:r>
      <w:r>
        <w:rPr>
          <w:rFonts w:ascii="Times New Roman" w:hAnsi="Times New Roman" w:cs="Times New Roman"/>
        </w:rPr>
        <w:t xml:space="preserve">Motion to adjourn 4:50 pm.  </w:t>
      </w:r>
    </w:p>
    <w:p w14:paraId="1C5F2174" w14:textId="77BD7E93" w:rsidR="006E1001" w:rsidRDefault="006E1001" w:rsidP="00082516">
      <w:pPr>
        <w:spacing w:after="0" w:line="240" w:lineRule="auto"/>
        <w:rPr>
          <w:rFonts w:ascii="Times New Roman" w:hAnsi="Times New Roman" w:cs="Times New Roman"/>
        </w:rPr>
      </w:pPr>
    </w:p>
    <w:p w14:paraId="3BADC404" w14:textId="03501410" w:rsidR="00DE740C" w:rsidRPr="004500D0" w:rsidRDefault="00DE740C" w:rsidP="00DE740C">
      <w:pPr>
        <w:spacing w:after="0" w:line="240" w:lineRule="auto"/>
        <w:jc w:val="right"/>
        <w:rPr>
          <w:rFonts w:ascii="Times New Roman" w:hAnsi="Times New Roman" w:cs="Times New Roman"/>
        </w:rPr>
      </w:pPr>
      <w:r>
        <w:rPr>
          <w:rFonts w:ascii="Times New Roman" w:hAnsi="Times New Roman" w:cs="Times New Roman"/>
        </w:rPr>
        <w:t>Respectfully submitted by Jeff Groff and Heidi Hanrahan, filling in for John Steffen.</w:t>
      </w:r>
    </w:p>
    <w:sectPr w:rsidR="00DE740C" w:rsidRPr="004500D0" w:rsidSect="00CB4E17">
      <w:headerReference w:type="default" r:id="rId8"/>
      <w:footerReference w:type="first" r:id="rId9"/>
      <w:pgSz w:w="12240" w:h="15840" w:code="1"/>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F1798" w14:textId="77777777" w:rsidR="008B61B2" w:rsidRDefault="008B61B2">
      <w:pPr>
        <w:spacing w:after="0" w:line="240" w:lineRule="auto"/>
      </w:pPr>
      <w:r>
        <w:separator/>
      </w:r>
    </w:p>
  </w:endnote>
  <w:endnote w:type="continuationSeparator" w:id="0">
    <w:p w14:paraId="5F030B38" w14:textId="77777777" w:rsidR="008B61B2" w:rsidRDefault="008B6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44753" w14:textId="1B2981E4" w:rsidR="003F2A13" w:rsidRDefault="003F2A13" w:rsidP="003F2A13">
    <w:pPr>
      <w:pStyle w:val="Footer"/>
      <w:tabs>
        <w:tab w:val="clear" w:pos="4680"/>
        <w:tab w:val="clear" w:pos="9360"/>
        <w:tab w:val="left" w:pos="1464"/>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19D8A" w14:textId="77777777" w:rsidR="008B61B2" w:rsidRDefault="008B61B2">
      <w:pPr>
        <w:spacing w:after="0" w:line="240" w:lineRule="auto"/>
      </w:pPr>
      <w:r>
        <w:separator/>
      </w:r>
    </w:p>
  </w:footnote>
  <w:footnote w:type="continuationSeparator" w:id="0">
    <w:p w14:paraId="0CF2B14D" w14:textId="77777777" w:rsidR="008B61B2" w:rsidRDefault="008B6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8CE01" w14:textId="1A3924CD" w:rsidR="006475D3" w:rsidRPr="00030321" w:rsidRDefault="006475D3">
    <w:pPr>
      <w:pStyle w:val="Header"/>
      <w:rPr>
        <w:rFonts w:ascii="Times New Roman" w:hAnsi="Times New Roman" w:cs="Times New Roman"/>
        <w:sz w:val="18"/>
        <w:szCs w:val="18"/>
      </w:rPr>
    </w:pPr>
    <w:r w:rsidRPr="00030321">
      <w:rPr>
        <w:rFonts w:ascii="Times New Roman" w:hAnsi="Times New Roman" w:cs="Times New Roman"/>
        <w:sz w:val="18"/>
        <w:szCs w:val="18"/>
      </w:rPr>
      <w:t xml:space="preserve">Faculty Senate </w:t>
    </w:r>
    <w:r w:rsidR="006E1001">
      <w:rPr>
        <w:rFonts w:ascii="Times New Roman" w:hAnsi="Times New Roman" w:cs="Times New Roman"/>
        <w:sz w:val="18"/>
        <w:szCs w:val="18"/>
      </w:rPr>
      <w:t>Minutes</w:t>
    </w:r>
    <w:r w:rsidRPr="00030321">
      <w:rPr>
        <w:rFonts w:ascii="Times New Roman" w:hAnsi="Times New Roman" w:cs="Times New Roman"/>
        <w:sz w:val="18"/>
        <w:szCs w:val="18"/>
      </w:rPr>
      <w:tab/>
    </w:r>
    <w:r w:rsidRPr="00030321">
      <w:rPr>
        <w:rFonts w:ascii="Times New Roman" w:hAnsi="Times New Roman" w:cs="Times New Roman"/>
        <w:sz w:val="18"/>
        <w:szCs w:val="18"/>
      </w:rPr>
      <w:tab/>
      <w:t xml:space="preserve">Page </w:t>
    </w:r>
    <w:r w:rsidRPr="00030321">
      <w:rPr>
        <w:rFonts w:ascii="Times New Roman" w:hAnsi="Times New Roman" w:cs="Times New Roman"/>
        <w:sz w:val="18"/>
        <w:szCs w:val="18"/>
      </w:rPr>
      <w:fldChar w:fldCharType="begin"/>
    </w:r>
    <w:r w:rsidRPr="00030321">
      <w:rPr>
        <w:rFonts w:ascii="Times New Roman" w:hAnsi="Times New Roman" w:cs="Times New Roman"/>
        <w:sz w:val="18"/>
        <w:szCs w:val="18"/>
      </w:rPr>
      <w:instrText xml:space="preserve"> PAGE </w:instrText>
    </w:r>
    <w:r w:rsidRPr="00030321">
      <w:rPr>
        <w:rFonts w:ascii="Times New Roman" w:hAnsi="Times New Roman" w:cs="Times New Roman"/>
        <w:sz w:val="18"/>
        <w:szCs w:val="18"/>
      </w:rPr>
      <w:fldChar w:fldCharType="separate"/>
    </w:r>
    <w:r w:rsidR="0081480C">
      <w:rPr>
        <w:rFonts w:ascii="Times New Roman" w:hAnsi="Times New Roman" w:cs="Times New Roman"/>
        <w:noProof/>
        <w:sz w:val="18"/>
        <w:szCs w:val="18"/>
      </w:rPr>
      <w:t>5</w:t>
    </w:r>
    <w:r w:rsidRPr="00030321">
      <w:rPr>
        <w:rFonts w:ascii="Times New Roman" w:hAnsi="Times New Roman" w:cs="Times New Roman"/>
        <w:sz w:val="18"/>
        <w:szCs w:val="18"/>
      </w:rPr>
      <w:fldChar w:fldCharType="end"/>
    </w:r>
    <w:r w:rsidRPr="00030321">
      <w:rPr>
        <w:rFonts w:ascii="Times New Roman" w:hAnsi="Times New Roman" w:cs="Times New Roman"/>
        <w:sz w:val="18"/>
        <w:szCs w:val="18"/>
      </w:rPr>
      <w:t xml:space="preserve"> of </w:t>
    </w:r>
    <w:r w:rsidRPr="00030321">
      <w:rPr>
        <w:rFonts w:ascii="Times New Roman" w:hAnsi="Times New Roman" w:cs="Times New Roman"/>
        <w:sz w:val="18"/>
        <w:szCs w:val="18"/>
      </w:rPr>
      <w:fldChar w:fldCharType="begin"/>
    </w:r>
    <w:r w:rsidRPr="00030321">
      <w:rPr>
        <w:rFonts w:ascii="Times New Roman" w:hAnsi="Times New Roman" w:cs="Times New Roman"/>
        <w:sz w:val="18"/>
        <w:szCs w:val="18"/>
      </w:rPr>
      <w:instrText xml:space="preserve"> NUMPAGES </w:instrText>
    </w:r>
    <w:r w:rsidRPr="00030321">
      <w:rPr>
        <w:rFonts w:ascii="Times New Roman" w:hAnsi="Times New Roman" w:cs="Times New Roman"/>
        <w:sz w:val="18"/>
        <w:szCs w:val="18"/>
      </w:rPr>
      <w:fldChar w:fldCharType="separate"/>
    </w:r>
    <w:r w:rsidR="0081480C">
      <w:rPr>
        <w:rFonts w:ascii="Times New Roman" w:hAnsi="Times New Roman" w:cs="Times New Roman"/>
        <w:noProof/>
        <w:sz w:val="18"/>
        <w:szCs w:val="18"/>
      </w:rPr>
      <w:t>5</w:t>
    </w:r>
    <w:r w:rsidRPr="00030321">
      <w:rPr>
        <w:rFonts w:ascii="Times New Roman" w:hAnsi="Times New Roman" w:cs="Times New Roman"/>
        <w:sz w:val="18"/>
        <w:szCs w:val="1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C02"/>
    <w:multiLevelType w:val="hybridMultilevel"/>
    <w:tmpl w:val="7188C8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602EF5"/>
    <w:multiLevelType w:val="hybridMultilevel"/>
    <w:tmpl w:val="551A3170"/>
    <w:lvl w:ilvl="0" w:tplc="5D168C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9639D"/>
    <w:multiLevelType w:val="hybridMultilevel"/>
    <w:tmpl w:val="A16675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1C27507"/>
    <w:multiLevelType w:val="hybridMultilevel"/>
    <w:tmpl w:val="147AE228"/>
    <w:lvl w:ilvl="0" w:tplc="F018766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65BD1"/>
    <w:multiLevelType w:val="multilevel"/>
    <w:tmpl w:val="506A4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006796"/>
    <w:multiLevelType w:val="hybridMultilevel"/>
    <w:tmpl w:val="9424B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65299"/>
    <w:multiLevelType w:val="hybridMultilevel"/>
    <w:tmpl w:val="84ECBE76"/>
    <w:lvl w:ilvl="0" w:tplc="466038AE">
      <w:start w:val="1"/>
      <w:numFmt w:val="upperLetter"/>
      <w:lvlText w:val="%1."/>
      <w:lvlJc w:val="left"/>
      <w:pPr>
        <w:ind w:left="720" w:hanging="360"/>
      </w:pPr>
      <w:rPr>
        <w:rFonts w:hint="default"/>
        <w:b w:val="0"/>
      </w:rPr>
    </w:lvl>
    <w:lvl w:ilvl="1" w:tplc="612686E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D0428"/>
    <w:multiLevelType w:val="hybridMultilevel"/>
    <w:tmpl w:val="DF44BF8C"/>
    <w:lvl w:ilvl="0" w:tplc="5016BBC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FCAAA22E">
      <w:start w:val="1"/>
      <w:numFmt w:val="upperLetter"/>
      <w:lvlText w:val="%3."/>
      <w:lvlJc w:val="left"/>
      <w:pPr>
        <w:ind w:left="2340" w:hanging="360"/>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E5CB1"/>
    <w:multiLevelType w:val="hybridMultilevel"/>
    <w:tmpl w:val="9ED2500E"/>
    <w:lvl w:ilvl="0" w:tplc="466038AE">
      <w:start w:val="1"/>
      <w:numFmt w:val="upperLetter"/>
      <w:lvlText w:val="%1."/>
      <w:lvlJc w:val="left"/>
      <w:pPr>
        <w:ind w:left="720" w:hanging="360"/>
      </w:pPr>
      <w:rPr>
        <w:rFonts w:hint="default"/>
        <w:b w:val="0"/>
      </w:rPr>
    </w:lvl>
    <w:lvl w:ilvl="1" w:tplc="0409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423DE"/>
    <w:multiLevelType w:val="hybridMultilevel"/>
    <w:tmpl w:val="84C64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51FD1"/>
    <w:multiLevelType w:val="multilevel"/>
    <w:tmpl w:val="AF0CDACA"/>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C11988"/>
    <w:multiLevelType w:val="hybridMultilevel"/>
    <w:tmpl w:val="AA5E416E"/>
    <w:lvl w:ilvl="0" w:tplc="A63CD6C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90521"/>
    <w:multiLevelType w:val="multilevel"/>
    <w:tmpl w:val="F8FEF5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B23A4D"/>
    <w:multiLevelType w:val="hybridMultilevel"/>
    <w:tmpl w:val="84ECBE76"/>
    <w:lvl w:ilvl="0" w:tplc="466038AE">
      <w:start w:val="1"/>
      <w:numFmt w:val="upperLetter"/>
      <w:lvlText w:val="%1."/>
      <w:lvlJc w:val="left"/>
      <w:pPr>
        <w:ind w:left="720" w:hanging="360"/>
      </w:pPr>
      <w:rPr>
        <w:rFonts w:hint="default"/>
        <w:b w:val="0"/>
      </w:rPr>
    </w:lvl>
    <w:lvl w:ilvl="1" w:tplc="612686E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EC6687"/>
    <w:multiLevelType w:val="hybridMultilevel"/>
    <w:tmpl w:val="0A42CF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A2F2C0D"/>
    <w:multiLevelType w:val="multilevel"/>
    <w:tmpl w:val="4F6E8570"/>
    <w:lvl w:ilvl="0">
      <w:start w:val="1"/>
      <w:numFmt w:val="upperRoman"/>
      <w:lvlText w:val="%1."/>
      <w:lvlJc w:val="right"/>
      <w:pPr>
        <w:ind w:left="360" w:hanging="360"/>
      </w:pPr>
    </w:lvl>
    <w:lvl w:ilvl="1">
      <w:start w:val="1"/>
      <w:numFmt w:val="upperLetter"/>
      <w:lvlText w:val="%2."/>
      <w:lvlJc w:val="left"/>
      <w:pPr>
        <w:ind w:left="1080" w:hanging="360"/>
      </w:pPr>
      <w:rPr>
        <w:rFonts w:hint="default"/>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D47705A"/>
    <w:multiLevelType w:val="hybridMultilevel"/>
    <w:tmpl w:val="1B6A3B60"/>
    <w:lvl w:ilvl="0" w:tplc="466038AE">
      <w:start w:val="1"/>
      <w:numFmt w:val="upperLetter"/>
      <w:lvlText w:val="%1."/>
      <w:lvlJc w:val="left"/>
      <w:pPr>
        <w:ind w:left="720" w:hanging="360"/>
      </w:pPr>
      <w:rPr>
        <w:rFonts w:hint="default"/>
        <w:b w:val="0"/>
      </w:rPr>
    </w:lvl>
    <w:lvl w:ilvl="1" w:tplc="0409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85649D"/>
    <w:multiLevelType w:val="hybridMultilevel"/>
    <w:tmpl w:val="F8AED9A8"/>
    <w:lvl w:ilvl="0" w:tplc="85AA6B4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8E19D0"/>
    <w:multiLevelType w:val="hybridMultilevel"/>
    <w:tmpl w:val="126878F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9" w15:restartNumberingAfterBreak="0">
    <w:nsid w:val="595B4EDB"/>
    <w:multiLevelType w:val="hybridMultilevel"/>
    <w:tmpl w:val="E00839E6"/>
    <w:lvl w:ilvl="0" w:tplc="466038AE">
      <w:start w:val="1"/>
      <w:numFmt w:val="upperLetter"/>
      <w:lvlText w:val="%1."/>
      <w:lvlJc w:val="left"/>
      <w:pPr>
        <w:ind w:left="720" w:hanging="360"/>
      </w:pPr>
      <w:rPr>
        <w:rFonts w:hint="default"/>
        <w:b w:val="0"/>
      </w:rPr>
    </w:lvl>
    <w:lvl w:ilvl="1" w:tplc="0409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94789B"/>
    <w:multiLevelType w:val="hybridMultilevel"/>
    <w:tmpl w:val="0E0AD710"/>
    <w:lvl w:ilvl="0" w:tplc="DEF27E42">
      <w:start w:val="5"/>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C3149F"/>
    <w:multiLevelType w:val="hybridMultilevel"/>
    <w:tmpl w:val="9EF6AC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0BD7993"/>
    <w:multiLevelType w:val="multilevel"/>
    <w:tmpl w:val="B3F40A66"/>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1275B9F"/>
    <w:multiLevelType w:val="multilevel"/>
    <w:tmpl w:val="2EF2614E"/>
    <w:lvl w:ilvl="0">
      <w:start w:val="1"/>
      <w:numFmt w:val="upperRoman"/>
      <w:lvlText w:val="%1."/>
      <w:lvlJc w:val="right"/>
      <w:pPr>
        <w:ind w:left="360" w:hanging="360"/>
      </w:pPr>
    </w:lvl>
    <w:lvl w:ilvl="1">
      <w:start w:val="1"/>
      <w:numFmt w:val="upperLetter"/>
      <w:lvlText w:val="%2."/>
      <w:lvlJc w:val="left"/>
      <w:pPr>
        <w:ind w:left="1080" w:hanging="360"/>
      </w:pPr>
      <w:rPr>
        <w:rFonts w:hint="default"/>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2C61E02"/>
    <w:multiLevelType w:val="multilevel"/>
    <w:tmpl w:val="2E26CA36"/>
    <w:lvl w:ilvl="0">
      <w:start w:val="1"/>
      <w:numFmt w:val="upperRoman"/>
      <w:lvlText w:val="%1."/>
      <w:lvlJc w:val="right"/>
      <w:pPr>
        <w:ind w:left="360" w:hanging="360"/>
      </w:pPr>
    </w:lvl>
    <w:lvl w:ilvl="1">
      <w:start w:val="1"/>
      <w:numFmt w:val="upperLetter"/>
      <w:lvlText w:val="%2."/>
      <w:lvlJc w:val="left"/>
      <w:pPr>
        <w:ind w:left="720" w:hanging="360"/>
      </w:pPr>
      <w:rPr>
        <w:rFonts w:hint="default"/>
        <w:b w:val="0"/>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2EB118D"/>
    <w:multiLevelType w:val="multilevel"/>
    <w:tmpl w:val="43BCE606"/>
    <w:lvl w:ilvl="0">
      <w:start w:val="1"/>
      <w:numFmt w:val="upperRoman"/>
      <w:lvlText w:val="%1."/>
      <w:lvlJc w:val="right"/>
      <w:pPr>
        <w:ind w:left="360" w:hanging="360"/>
      </w:pPr>
    </w:lvl>
    <w:lvl w:ilvl="1">
      <w:start w:val="1"/>
      <w:numFmt w:val="upperLetter"/>
      <w:lvlText w:val="%2."/>
      <w:lvlJc w:val="left"/>
      <w:pPr>
        <w:ind w:left="1080" w:hanging="720"/>
      </w:pPr>
      <w:rPr>
        <w:rFonts w:hint="default"/>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5251138"/>
    <w:multiLevelType w:val="hybridMultilevel"/>
    <w:tmpl w:val="6FE2C604"/>
    <w:lvl w:ilvl="0" w:tplc="4CD4D9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5E025E"/>
    <w:multiLevelType w:val="hybridMultilevel"/>
    <w:tmpl w:val="811C8672"/>
    <w:lvl w:ilvl="0" w:tplc="6682E83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8D2537"/>
    <w:multiLevelType w:val="hybridMultilevel"/>
    <w:tmpl w:val="EAB601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A407D6"/>
    <w:multiLevelType w:val="hybridMultilevel"/>
    <w:tmpl w:val="7B3E63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983BF1"/>
    <w:multiLevelType w:val="hybridMultilevel"/>
    <w:tmpl w:val="7D50EF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F02D29"/>
    <w:multiLevelType w:val="hybridMultilevel"/>
    <w:tmpl w:val="AAD64D5A"/>
    <w:lvl w:ilvl="0" w:tplc="CBA297B6">
      <w:start w:val="1"/>
      <w:numFmt w:val="upperRoman"/>
      <w:lvlText w:val="%1."/>
      <w:lvlJc w:val="right"/>
      <w:pPr>
        <w:ind w:left="1800" w:hanging="360"/>
      </w:pPr>
      <w:rPr>
        <w:b/>
      </w:rPr>
    </w:lvl>
    <w:lvl w:ilvl="1" w:tplc="F3D4D632">
      <w:start w:val="1"/>
      <w:numFmt w:val="upperLetter"/>
      <w:lvlText w:val="%2."/>
      <w:lvlJc w:val="left"/>
      <w:pPr>
        <w:ind w:left="2160" w:hanging="360"/>
      </w:pPr>
      <w:rPr>
        <w:rFonts w:hint="default"/>
        <w:b w:val="0"/>
      </w:rPr>
    </w:lvl>
    <w:lvl w:ilvl="2" w:tplc="C03C7282">
      <w:start w:val="1"/>
      <w:numFmt w:val="decimal"/>
      <w:lvlText w:val="%3."/>
      <w:lvlJc w:val="left"/>
      <w:pPr>
        <w:ind w:left="2880" w:hanging="360"/>
      </w:pPr>
      <w:rPr>
        <w:rFonts w:hint="default"/>
        <w:b w:val="0"/>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0DD10F8"/>
    <w:multiLevelType w:val="hybridMultilevel"/>
    <w:tmpl w:val="470AC534"/>
    <w:lvl w:ilvl="0" w:tplc="466038AE">
      <w:start w:val="1"/>
      <w:numFmt w:val="upperLetter"/>
      <w:lvlText w:val="%1."/>
      <w:lvlJc w:val="left"/>
      <w:pPr>
        <w:ind w:left="720" w:hanging="360"/>
      </w:pPr>
      <w:rPr>
        <w:rFonts w:hint="default"/>
        <w:b w:val="0"/>
      </w:rPr>
    </w:lvl>
    <w:lvl w:ilvl="1" w:tplc="0409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FA785D"/>
    <w:multiLevelType w:val="hybridMultilevel"/>
    <w:tmpl w:val="357AD366"/>
    <w:lvl w:ilvl="0" w:tplc="AF20EDD6">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9"/>
  </w:num>
  <w:num w:numId="3">
    <w:abstractNumId w:val="4"/>
  </w:num>
  <w:num w:numId="4">
    <w:abstractNumId w:val="12"/>
  </w:num>
  <w:num w:numId="5">
    <w:abstractNumId w:val="2"/>
  </w:num>
  <w:num w:numId="6">
    <w:abstractNumId w:val="21"/>
  </w:num>
  <w:num w:numId="7">
    <w:abstractNumId w:val="14"/>
  </w:num>
  <w:num w:numId="8">
    <w:abstractNumId w:val="0"/>
  </w:num>
  <w:num w:numId="9">
    <w:abstractNumId w:val="18"/>
  </w:num>
  <w:num w:numId="10">
    <w:abstractNumId w:val="28"/>
  </w:num>
  <w:num w:numId="11">
    <w:abstractNumId w:val="33"/>
  </w:num>
  <w:num w:numId="12">
    <w:abstractNumId w:val="13"/>
  </w:num>
  <w:num w:numId="13">
    <w:abstractNumId w:val="31"/>
  </w:num>
  <w:num w:numId="14">
    <w:abstractNumId w:val="27"/>
  </w:num>
  <w:num w:numId="15">
    <w:abstractNumId w:val="17"/>
  </w:num>
  <w:num w:numId="16">
    <w:abstractNumId w:val="9"/>
  </w:num>
  <w:num w:numId="17">
    <w:abstractNumId w:val="22"/>
  </w:num>
  <w:num w:numId="18">
    <w:abstractNumId w:val="10"/>
  </w:num>
  <w:num w:numId="19">
    <w:abstractNumId w:val="6"/>
  </w:num>
  <w:num w:numId="20">
    <w:abstractNumId w:val="15"/>
  </w:num>
  <w:num w:numId="21">
    <w:abstractNumId w:val="23"/>
  </w:num>
  <w:num w:numId="22">
    <w:abstractNumId w:val="25"/>
  </w:num>
  <w:num w:numId="23">
    <w:abstractNumId w:val="24"/>
  </w:num>
  <w:num w:numId="24">
    <w:abstractNumId w:val="32"/>
  </w:num>
  <w:num w:numId="25">
    <w:abstractNumId w:val="8"/>
  </w:num>
  <w:num w:numId="26">
    <w:abstractNumId w:val="19"/>
  </w:num>
  <w:num w:numId="27">
    <w:abstractNumId w:val="16"/>
  </w:num>
  <w:num w:numId="28">
    <w:abstractNumId w:val="26"/>
  </w:num>
  <w:num w:numId="29">
    <w:abstractNumId w:val="3"/>
  </w:num>
  <w:num w:numId="30">
    <w:abstractNumId w:val="11"/>
  </w:num>
  <w:num w:numId="31">
    <w:abstractNumId w:val="20"/>
  </w:num>
  <w:num w:numId="32">
    <w:abstractNumId w:val="1"/>
  </w:num>
  <w:num w:numId="33">
    <w:abstractNumId w:val="3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D6"/>
    <w:rsid w:val="000010D3"/>
    <w:rsid w:val="00001F5E"/>
    <w:rsid w:val="0000210E"/>
    <w:rsid w:val="00002DCD"/>
    <w:rsid w:val="00004FE6"/>
    <w:rsid w:val="00005C94"/>
    <w:rsid w:val="00011B67"/>
    <w:rsid w:val="00017FDB"/>
    <w:rsid w:val="00020C6D"/>
    <w:rsid w:val="00020DAF"/>
    <w:rsid w:val="00021AB8"/>
    <w:rsid w:val="0002270F"/>
    <w:rsid w:val="00023410"/>
    <w:rsid w:val="000234B4"/>
    <w:rsid w:val="000263B4"/>
    <w:rsid w:val="0002717C"/>
    <w:rsid w:val="00030321"/>
    <w:rsid w:val="00031E6C"/>
    <w:rsid w:val="000324B0"/>
    <w:rsid w:val="00034598"/>
    <w:rsid w:val="00034D9C"/>
    <w:rsid w:val="000356B8"/>
    <w:rsid w:val="000367A7"/>
    <w:rsid w:val="00036D6F"/>
    <w:rsid w:val="00040703"/>
    <w:rsid w:val="000431DA"/>
    <w:rsid w:val="000450B2"/>
    <w:rsid w:val="00045543"/>
    <w:rsid w:val="000461B7"/>
    <w:rsid w:val="00046F2E"/>
    <w:rsid w:val="00051B6B"/>
    <w:rsid w:val="0005608C"/>
    <w:rsid w:val="00060856"/>
    <w:rsid w:val="0006420D"/>
    <w:rsid w:val="000650E0"/>
    <w:rsid w:val="00070E00"/>
    <w:rsid w:val="00081B5E"/>
    <w:rsid w:val="00082516"/>
    <w:rsid w:val="00082F66"/>
    <w:rsid w:val="00084231"/>
    <w:rsid w:val="00085BEF"/>
    <w:rsid w:val="000869DE"/>
    <w:rsid w:val="00091A3B"/>
    <w:rsid w:val="00094C88"/>
    <w:rsid w:val="00095280"/>
    <w:rsid w:val="00097324"/>
    <w:rsid w:val="000A085E"/>
    <w:rsid w:val="000A0C8B"/>
    <w:rsid w:val="000A1C2B"/>
    <w:rsid w:val="000A33FB"/>
    <w:rsid w:val="000A5B62"/>
    <w:rsid w:val="000B205F"/>
    <w:rsid w:val="000B30EF"/>
    <w:rsid w:val="000B63D7"/>
    <w:rsid w:val="000C0ED8"/>
    <w:rsid w:val="000C5879"/>
    <w:rsid w:val="000C6E93"/>
    <w:rsid w:val="000D331A"/>
    <w:rsid w:val="000D3792"/>
    <w:rsid w:val="000D417C"/>
    <w:rsid w:val="000D4F4A"/>
    <w:rsid w:val="000D5CEA"/>
    <w:rsid w:val="000D7868"/>
    <w:rsid w:val="000E25AC"/>
    <w:rsid w:val="000E4DA5"/>
    <w:rsid w:val="000E616D"/>
    <w:rsid w:val="000E7FFC"/>
    <w:rsid w:val="000F46E3"/>
    <w:rsid w:val="000F7F48"/>
    <w:rsid w:val="001005A4"/>
    <w:rsid w:val="00107F13"/>
    <w:rsid w:val="00110598"/>
    <w:rsid w:val="0011158E"/>
    <w:rsid w:val="001119A2"/>
    <w:rsid w:val="00113C3B"/>
    <w:rsid w:val="00113C60"/>
    <w:rsid w:val="00115B52"/>
    <w:rsid w:val="00120AD5"/>
    <w:rsid w:val="00122272"/>
    <w:rsid w:val="001249AE"/>
    <w:rsid w:val="001260E6"/>
    <w:rsid w:val="001278B7"/>
    <w:rsid w:val="00131073"/>
    <w:rsid w:val="00134DA7"/>
    <w:rsid w:val="001442E8"/>
    <w:rsid w:val="00150084"/>
    <w:rsid w:val="0016009A"/>
    <w:rsid w:val="00162B5E"/>
    <w:rsid w:val="0016311F"/>
    <w:rsid w:val="001647CA"/>
    <w:rsid w:val="00166E2E"/>
    <w:rsid w:val="00167CFA"/>
    <w:rsid w:val="0017077F"/>
    <w:rsid w:val="00172489"/>
    <w:rsid w:val="00173B28"/>
    <w:rsid w:val="00174F9B"/>
    <w:rsid w:val="0018381B"/>
    <w:rsid w:val="00183E4D"/>
    <w:rsid w:val="00184589"/>
    <w:rsid w:val="00184F9E"/>
    <w:rsid w:val="001937CC"/>
    <w:rsid w:val="00193C66"/>
    <w:rsid w:val="0019514D"/>
    <w:rsid w:val="00195D04"/>
    <w:rsid w:val="001A48FF"/>
    <w:rsid w:val="001A7489"/>
    <w:rsid w:val="001B2F50"/>
    <w:rsid w:val="001B3099"/>
    <w:rsid w:val="001B3150"/>
    <w:rsid w:val="001C1353"/>
    <w:rsid w:val="001C3E05"/>
    <w:rsid w:val="001D76DE"/>
    <w:rsid w:val="001D7729"/>
    <w:rsid w:val="001D783B"/>
    <w:rsid w:val="001D7DB9"/>
    <w:rsid w:val="001E519E"/>
    <w:rsid w:val="001E7F42"/>
    <w:rsid w:val="001F16F8"/>
    <w:rsid w:val="001F3E0F"/>
    <w:rsid w:val="001F63EA"/>
    <w:rsid w:val="001F7626"/>
    <w:rsid w:val="001F7BE5"/>
    <w:rsid w:val="001F7C17"/>
    <w:rsid w:val="00202400"/>
    <w:rsid w:val="0020291C"/>
    <w:rsid w:val="002049B1"/>
    <w:rsid w:val="002060C2"/>
    <w:rsid w:val="00210FC1"/>
    <w:rsid w:val="00220BC3"/>
    <w:rsid w:val="00221E0D"/>
    <w:rsid w:val="002247F4"/>
    <w:rsid w:val="002275F4"/>
    <w:rsid w:val="00227607"/>
    <w:rsid w:val="00231BEA"/>
    <w:rsid w:val="002337B1"/>
    <w:rsid w:val="00233FC5"/>
    <w:rsid w:val="002420DC"/>
    <w:rsid w:val="00246163"/>
    <w:rsid w:val="0024770A"/>
    <w:rsid w:val="00247998"/>
    <w:rsid w:val="00250A80"/>
    <w:rsid w:val="00252849"/>
    <w:rsid w:val="00260AE9"/>
    <w:rsid w:val="00266760"/>
    <w:rsid w:val="00270209"/>
    <w:rsid w:val="00270381"/>
    <w:rsid w:val="00272A85"/>
    <w:rsid w:val="0028079D"/>
    <w:rsid w:val="00294D40"/>
    <w:rsid w:val="002979CF"/>
    <w:rsid w:val="002A6597"/>
    <w:rsid w:val="002B2930"/>
    <w:rsid w:val="002B43E4"/>
    <w:rsid w:val="002B54F8"/>
    <w:rsid w:val="002C1DC0"/>
    <w:rsid w:val="002C583D"/>
    <w:rsid w:val="002C7B94"/>
    <w:rsid w:val="002D1662"/>
    <w:rsid w:val="002D1F10"/>
    <w:rsid w:val="002D5947"/>
    <w:rsid w:val="002D5F86"/>
    <w:rsid w:val="002D7E91"/>
    <w:rsid w:val="002E0A60"/>
    <w:rsid w:val="002E263B"/>
    <w:rsid w:val="002E30D1"/>
    <w:rsid w:val="002E76A7"/>
    <w:rsid w:val="00302B1E"/>
    <w:rsid w:val="003074A7"/>
    <w:rsid w:val="00310F60"/>
    <w:rsid w:val="003113C0"/>
    <w:rsid w:val="00313B0D"/>
    <w:rsid w:val="0031657C"/>
    <w:rsid w:val="00316639"/>
    <w:rsid w:val="0031686E"/>
    <w:rsid w:val="00316C5F"/>
    <w:rsid w:val="00323691"/>
    <w:rsid w:val="00323986"/>
    <w:rsid w:val="003242CB"/>
    <w:rsid w:val="00324949"/>
    <w:rsid w:val="003251D8"/>
    <w:rsid w:val="00325319"/>
    <w:rsid w:val="00330943"/>
    <w:rsid w:val="00331464"/>
    <w:rsid w:val="003315F1"/>
    <w:rsid w:val="00332336"/>
    <w:rsid w:val="0033346E"/>
    <w:rsid w:val="00333D0A"/>
    <w:rsid w:val="003358DF"/>
    <w:rsid w:val="00340209"/>
    <w:rsid w:val="003418B0"/>
    <w:rsid w:val="003441C8"/>
    <w:rsid w:val="00344A6D"/>
    <w:rsid w:val="00345F89"/>
    <w:rsid w:val="00346B1D"/>
    <w:rsid w:val="0034799E"/>
    <w:rsid w:val="00347A06"/>
    <w:rsid w:val="00350736"/>
    <w:rsid w:val="00350CAF"/>
    <w:rsid w:val="003514C3"/>
    <w:rsid w:val="003515FB"/>
    <w:rsid w:val="0035382D"/>
    <w:rsid w:val="003574BC"/>
    <w:rsid w:val="00361CA0"/>
    <w:rsid w:val="00362D8A"/>
    <w:rsid w:val="00363F31"/>
    <w:rsid w:val="00364095"/>
    <w:rsid w:val="0036631E"/>
    <w:rsid w:val="0036714D"/>
    <w:rsid w:val="00376A53"/>
    <w:rsid w:val="00383CAC"/>
    <w:rsid w:val="00384352"/>
    <w:rsid w:val="0038607F"/>
    <w:rsid w:val="00391F9B"/>
    <w:rsid w:val="00393167"/>
    <w:rsid w:val="00394E08"/>
    <w:rsid w:val="00395F9F"/>
    <w:rsid w:val="003A1357"/>
    <w:rsid w:val="003A1914"/>
    <w:rsid w:val="003A2F50"/>
    <w:rsid w:val="003A5DBB"/>
    <w:rsid w:val="003A7062"/>
    <w:rsid w:val="003A7C19"/>
    <w:rsid w:val="003B3795"/>
    <w:rsid w:val="003C298B"/>
    <w:rsid w:val="003C2BF7"/>
    <w:rsid w:val="003C5ADE"/>
    <w:rsid w:val="003C7143"/>
    <w:rsid w:val="003D06BA"/>
    <w:rsid w:val="003D7221"/>
    <w:rsid w:val="003E1C6D"/>
    <w:rsid w:val="003E1EA9"/>
    <w:rsid w:val="003F2A13"/>
    <w:rsid w:val="003F3D23"/>
    <w:rsid w:val="004003D3"/>
    <w:rsid w:val="00403EC0"/>
    <w:rsid w:val="004107B5"/>
    <w:rsid w:val="004128B6"/>
    <w:rsid w:val="004128EA"/>
    <w:rsid w:val="00412A99"/>
    <w:rsid w:val="00415A23"/>
    <w:rsid w:val="0042039C"/>
    <w:rsid w:val="004215B5"/>
    <w:rsid w:val="00421BE7"/>
    <w:rsid w:val="004330DF"/>
    <w:rsid w:val="00435B08"/>
    <w:rsid w:val="004436B2"/>
    <w:rsid w:val="004459C9"/>
    <w:rsid w:val="00446F3F"/>
    <w:rsid w:val="004500D0"/>
    <w:rsid w:val="00452638"/>
    <w:rsid w:val="00453363"/>
    <w:rsid w:val="004570B6"/>
    <w:rsid w:val="00463206"/>
    <w:rsid w:val="0046420C"/>
    <w:rsid w:val="00464799"/>
    <w:rsid w:val="0046607F"/>
    <w:rsid w:val="00470A06"/>
    <w:rsid w:val="004715D7"/>
    <w:rsid w:val="00472392"/>
    <w:rsid w:val="004729C2"/>
    <w:rsid w:val="00473F2F"/>
    <w:rsid w:val="004867D6"/>
    <w:rsid w:val="00491B14"/>
    <w:rsid w:val="00491FFD"/>
    <w:rsid w:val="004A401F"/>
    <w:rsid w:val="004A4A6B"/>
    <w:rsid w:val="004B069F"/>
    <w:rsid w:val="004B0B16"/>
    <w:rsid w:val="004B509B"/>
    <w:rsid w:val="004B5338"/>
    <w:rsid w:val="004B7B22"/>
    <w:rsid w:val="004C0CB6"/>
    <w:rsid w:val="004C0FA3"/>
    <w:rsid w:val="004C2972"/>
    <w:rsid w:val="004C3BD9"/>
    <w:rsid w:val="004C3D41"/>
    <w:rsid w:val="004C7BB1"/>
    <w:rsid w:val="004D0118"/>
    <w:rsid w:val="004D0529"/>
    <w:rsid w:val="004D2A6D"/>
    <w:rsid w:val="004D49E1"/>
    <w:rsid w:val="004F0345"/>
    <w:rsid w:val="004F1099"/>
    <w:rsid w:val="004F110F"/>
    <w:rsid w:val="004F2B1B"/>
    <w:rsid w:val="004F324A"/>
    <w:rsid w:val="004F3776"/>
    <w:rsid w:val="004F4894"/>
    <w:rsid w:val="004F7286"/>
    <w:rsid w:val="00500254"/>
    <w:rsid w:val="00501ED9"/>
    <w:rsid w:val="00503B44"/>
    <w:rsid w:val="00510CB6"/>
    <w:rsid w:val="005160F8"/>
    <w:rsid w:val="00526007"/>
    <w:rsid w:val="00526709"/>
    <w:rsid w:val="00526FC0"/>
    <w:rsid w:val="0053129A"/>
    <w:rsid w:val="005324F2"/>
    <w:rsid w:val="00534819"/>
    <w:rsid w:val="005355AC"/>
    <w:rsid w:val="00535A57"/>
    <w:rsid w:val="00540B8D"/>
    <w:rsid w:val="005417CD"/>
    <w:rsid w:val="00544443"/>
    <w:rsid w:val="0054634A"/>
    <w:rsid w:val="00547F23"/>
    <w:rsid w:val="005513CA"/>
    <w:rsid w:val="005555EC"/>
    <w:rsid w:val="00557565"/>
    <w:rsid w:val="00563BA8"/>
    <w:rsid w:val="005641BD"/>
    <w:rsid w:val="0056576D"/>
    <w:rsid w:val="00565E7F"/>
    <w:rsid w:val="005706CD"/>
    <w:rsid w:val="00575574"/>
    <w:rsid w:val="00577CE1"/>
    <w:rsid w:val="00581F86"/>
    <w:rsid w:val="00585C78"/>
    <w:rsid w:val="005872F3"/>
    <w:rsid w:val="0059395A"/>
    <w:rsid w:val="005A1655"/>
    <w:rsid w:val="005B1CD0"/>
    <w:rsid w:val="005B2993"/>
    <w:rsid w:val="005B333E"/>
    <w:rsid w:val="005B391A"/>
    <w:rsid w:val="005C1019"/>
    <w:rsid w:val="005C5274"/>
    <w:rsid w:val="005C77C8"/>
    <w:rsid w:val="005C7FDD"/>
    <w:rsid w:val="005D0935"/>
    <w:rsid w:val="005D6260"/>
    <w:rsid w:val="005E212D"/>
    <w:rsid w:val="005E3526"/>
    <w:rsid w:val="005F319C"/>
    <w:rsid w:val="005F6C19"/>
    <w:rsid w:val="005F7CB4"/>
    <w:rsid w:val="00600B60"/>
    <w:rsid w:val="006030B4"/>
    <w:rsid w:val="0060314D"/>
    <w:rsid w:val="0060781C"/>
    <w:rsid w:val="00615825"/>
    <w:rsid w:val="00615947"/>
    <w:rsid w:val="00615A3E"/>
    <w:rsid w:val="00615EF7"/>
    <w:rsid w:val="00620582"/>
    <w:rsid w:val="006231DC"/>
    <w:rsid w:val="00624F79"/>
    <w:rsid w:val="006259B0"/>
    <w:rsid w:val="00630D58"/>
    <w:rsid w:val="00630DFE"/>
    <w:rsid w:val="0063175C"/>
    <w:rsid w:val="006330DD"/>
    <w:rsid w:val="00633A56"/>
    <w:rsid w:val="00635934"/>
    <w:rsid w:val="00642839"/>
    <w:rsid w:val="00643CE2"/>
    <w:rsid w:val="006475D3"/>
    <w:rsid w:val="00650A58"/>
    <w:rsid w:val="00652814"/>
    <w:rsid w:val="0065436A"/>
    <w:rsid w:val="00656C07"/>
    <w:rsid w:val="00657E3D"/>
    <w:rsid w:val="006617FE"/>
    <w:rsid w:val="00662490"/>
    <w:rsid w:val="006642DF"/>
    <w:rsid w:val="00666140"/>
    <w:rsid w:val="00672FBF"/>
    <w:rsid w:val="00684B1E"/>
    <w:rsid w:val="0068573D"/>
    <w:rsid w:val="0068608A"/>
    <w:rsid w:val="0068704C"/>
    <w:rsid w:val="00690138"/>
    <w:rsid w:val="0069065A"/>
    <w:rsid w:val="0069209F"/>
    <w:rsid w:val="00694E94"/>
    <w:rsid w:val="006A0C5F"/>
    <w:rsid w:val="006A4BF8"/>
    <w:rsid w:val="006A4D55"/>
    <w:rsid w:val="006A5A31"/>
    <w:rsid w:val="006A5CC3"/>
    <w:rsid w:val="006A7113"/>
    <w:rsid w:val="006B5343"/>
    <w:rsid w:val="006B647F"/>
    <w:rsid w:val="006B7C1E"/>
    <w:rsid w:val="006C1BFC"/>
    <w:rsid w:val="006C2D87"/>
    <w:rsid w:val="006C4F5A"/>
    <w:rsid w:val="006C6D5D"/>
    <w:rsid w:val="006D1C21"/>
    <w:rsid w:val="006D3A58"/>
    <w:rsid w:val="006E1001"/>
    <w:rsid w:val="006E248D"/>
    <w:rsid w:val="006E2CB9"/>
    <w:rsid w:val="006F2086"/>
    <w:rsid w:val="006F728C"/>
    <w:rsid w:val="00701E53"/>
    <w:rsid w:val="00707C96"/>
    <w:rsid w:val="007168B5"/>
    <w:rsid w:val="00720F17"/>
    <w:rsid w:val="00724CB0"/>
    <w:rsid w:val="00726570"/>
    <w:rsid w:val="00731CB4"/>
    <w:rsid w:val="00743707"/>
    <w:rsid w:val="00746F99"/>
    <w:rsid w:val="0075103A"/>
    <w:rsid w:val="00751202"/>
    <w:rsid w:val="00752A2A"/>
    <w:rsid w:val="0075345F"/>
    <w:rsid w:val="0075585C"/>
    <w:rsid w:val="00756EBE"/>
    <w:rsid w:val="0076439D"/>
    <w:rsid w:val="00765755"/>
    <w:rsid w:val="007666F7"/>
    <w:rsid w:val="0076673D"/>
    <w:rsid w:val="00767D17"/>
    <w:rsid w:val="00772623"/>
    <w:rsid w:val="0077310E"/>
    <w:rsid w:val="007845AE"/>
    <w:rsid w:val="007858EF"/>
    <w:rsid w:val="0078649A"/>
    <w:rsid w:val="007871B5"/>
    <w:rsid w:val="00787911"/>
    <w:rsid w:val="00790866"/>
    <w:rsid w:val="007908A6"/>
    <w:rsid w:val="007944A3"/>
    <w:rsid w:val="007A0470"/>
    <w:rsid w:val="007A1A72"/>
    <w:rsid w:val="007A2F7E"/>
    <w:rsid w:val="007C0BF5"/>
    <w:rsid w:val="007C1A0A"/>
    <w:rsid w:val="007C49BB"/>
    <w:rsid w:val="007C7EDB"/>
    <w:rsid w:val="007D0A92"/>
    <w:rsid w:val="007D5243"/>
    <w:rsid w:val="007D57C9"/>
    <w:rsid w:val="007E0C45"/>
    <w:rsid w:val="007E21F1"/>
    <w:rsid w:val="007E759D"/>
    <w:rsid w:val="007F12E4"/>
    <w:rsid w:val="007F21EC"/>
    <w:rsid w:val="007F2D93"/>
    <w:rsid w:val="007F7B37"/>
    <w:rsid w:val="00813FBF"/>
    <w:rsid w:val="0081480C"/>
    <w:rsid w:val="00815D44"/>
    <w:rsid w:val="00835DBE"/>
    <w:rsid w:val="00836A0C"/>
    <w:rsid w:val="008404D3"/>
    <w:rsid w:val="00842CEF"/>
    <w:rsid w:val="00854E87"/>
    <w:rsid w:val="008608D8"/>
    <w:rsid w:val="00861377"/>
    <w:rsid w:val="008624AF"/>
    <w:rsid w:val="00862CD0"/>
    <w:rsid w:val="0086420F"/>
    <w:rsid w:val="008721DE"/>
    <w:rsid w:val="0087302D"/>
    <w:rsid w:val="00877564"/>
    <w:rsid w:val="00884AC3"/>
    <w:rsid w:val="00885922"/>
    <w:rsid w:val="00887B4D"/>
    <w:rsid w:val="00891558"/>
    <w:rsid w:val="00892564"/>
    <w:rsid w:val="00894AED"/>
    <w:rsid w:val="00896620"/>
    <w:rsid w:val="008A7164"/>
    <w:rsid w:val="008B61B2"/>
    <w:rsid w:val="008C6B45"/>
    <w:rsid w:val="008C7EA6"/>
    <w:rsid w:val="008D2D10"/>
    <w:rsid w:val="008D3804"/>
    <w:rsid w:val="008E168F"/>
    <w:rsid w:val="008E35D3"/>
    <w:rsid w:val="008F0EF9"/>
    <w:rsid w:val="008F0F2A"/>
    <w:rsid w:val="008F2EC9"/>
    <w:rsid w:val="008F75B2"/>
    <w:rsid w:val="00902E9C"/>
    <w:rsid w:val="0090517B"/>
    <w:rsid w:val="0090796B"/>
    <w:rsid w:val="00910962"/>
    <w:rsid w:val="0091256C"/>
    <w:rsid w:val="009143E4"/>
    <w:rsid w:val="00914C34"/>
    <w:rsid w:val="00914C7B"/>
    <w:rsid w:val="00915A61"/>
    <w:rsid w:val="00927C14"/>
    <w:rsid w:val="0093168E"/>
    <w:rsid w:val="00933FA1"/>
    <w:rsid w:val="0093608E"/>
    <w:rsid w:val="009367EA"/>
    <w:rsid w:val="00940F5B"/>
    <w:rsid w:val="00950134"/>
    <w:rsid w:val="00952BE7"/>
    <w:rsid w:val="009549F0"/>
    <w:rsid w:val="009549FB"/>
    <w:rsid w:val="00962E3A"/>
    <w:rsid w:val="00964A7A"/>
    <w:rsid w:val="009650FC"/>
    <w:rsid w:val="0096529E"/>
    <w:rsid w:val="009657D9"/>
    <w:rsid w:val="00966A3F"/>
    <w:rsid w:val="00970625"/>
    <w:rsid w:val="00975370"/>
    <w:rsid w:val="00976841"/>
    <w:rsid w:val="00981E48"/>
    <w:rsid w:val="00992A9E"/>
    <w:rsid w:val="009942D6"/>
    <w:rsid w:val="009A02E8"/>
    <w:rsid w:val="009A085E"/>
    <w:rsid w:val="009A1580"/>
    <w:rsid w:val="009A505F"/>
    <w:rsid w:val="009A7BE3"/>
    <w:rsid w:val="009B3028"/>
    <w:rsid w:val="009B30D6"/>
    <w:rsid w:val="009B3686"/>
    <w:rsid w:val="009B5D6D"/>
    <w:rsid w:val="009C2350"/>
    <w:rsid w:val="009C5D5B"/>
    <w:rsid w:val="009D2C43"/>
    <w:rsid w:val="009D3C49"/>
    <w:rsid w:val="009D53C0"/>
    <w:rsid w:val="009D7C17"/>
    <w:rsid w:val="009E61D5"/>
    <w:rsid w:val="009E7EBE"/>
    <w:rsid w:val="009F624C"/>
    <w:rsid w:val="009F6FCD"/>
    <w:rsid w:val="009F7BB7"/>
    <w:rsid w:val="00A0558A"/>
    <w:rsid w:val="00A065CE"/>
    <w:rsid w:val="00A06E64"/>
    <w:rsid w:val="00A11821"/>
    <w:rsid w:val="00A156A9"/>
    <w:rsid w:val="00A15EC8"/>
    <w:rsid w:val="00A1729D"/>
    <w:rsid w:val="00A172D7"/>
    <w:rsid w:val="00A17336"/>
    <w:rsid w:val="00A21772"/>
    <w:rsid w:val="00A217D9"/>
    <w:rsid w:val="00A23684"/>
    <w:rsid w:val="00A24714"/>
    <w:rsid w:val="00A25A17"/>
    <w:rsid w:val="00A306FC"/>
    <w:rsid w:val="00A322EE"/>
    <w:rsid w:val="00A3231B"/>
    <w:rsid w:val="00A35FB4"/>
    <w:rsid w:val="00A3635C"/>
    <w:rsid w:val="00A36523"/>
    <w:rsid w:val="00A40D28"/>
    <w:rsid w:val="00A42535"/>
    <w:rsid w:val="00A46230"/>
    <w:rsid w:val="00A47BCA"/>
    <w:rsid w:val="00A53C17"/>
    <w:rsid w:val="00A55AD4"/>
    <w:rsid w:val="00A632FA"/>
    <w:rsid w:val="00A638E2"/>
    <w:rsid w:val="00A6799E"/>
    <w:rsid w:val="00A72C5E"/>
    <w:rsid w:val="00A74068"/>
    <w:rsid w:val="00A74180"/>
    <w:rsid w:val="00A7443F"/>
    <w:rsid w:val="00A765A4"/>
    <w:rsid w:val="00A77145"/>
    <w:rsid w:val="00A837A9"/>
    <w:rsid w:val="00A92EF7"/>
    <w:rsid w:val="00A95F85"/>
    <w:rsid w:val="00A9708B"/>
    <w:rsid w:val="00AA0594"/>
    <w:rsid w:val="00AA0659"/>
    <w:rsid w:val="00AA4EC9"/>
    <w:rsid w:val="00AA71E0"/>
    <w:rsid w:val="00AB17A0"/>
    <w:rsid w:val="00AB3928"/>
    <w:rsid w:val="00AB3E39"/>
    <w:rsid w:val="00AB43B8"/>
    <w:rsid w:val="00AB5366"/>
    <w:rsid w:val="00AC0647"/>
    <w:rsid w:val="00AC166B"/>
    <w:rsid w:val="00AC3FF8"/>
    <w:rsid w:val="00AD04ED"/>
    <w:rsid w:val="00AD2A0B"/>
    <w:rsid w:val="00AD2BD3"/>
    <w:rsid w:val="00AD3BDF"/>
    <w:rsid w:val="00AD5B1B"/>
    <w:rsid w:val="00AD744F"/>
    <w:rsid w:val="00AE1967"/>
    <w:rsid w:val="00AE4FE0"/>
    <w:rsid w:val="00AF792F"/>
    <w:rsid w:val="00B00336"/>
    <w:rsid w:val="00B01991"/>
    <w:rsid w:val="00B10823"/>
    <w:rsid w:val="00B10C54"/>
    <w:rsid w:val="00B10D41"/>
    <w:rsid w:val="00B15634"/>
    <w:rsid w:val="00B24576"/>
    <w:rsid w:val="00B25082"/>
    <w:rsid w:val="00B26537"/>
    <w:rsid w:val="00B27612"/>
    <w:rsid w:val="00B34378"/>
    <w:rsid w:val="00B4006E"/>
    <w:rsid w:val="00B44B94"/>
    <w:rsid w:val="00B44CC6"/>
    <w:rsid w:val="00B46A2E"/>
    <w:rsid w:val="00B47574"/>
    <w:rsid w:val="00B54024"/>
    <w:rsid w:val="00B6030C"/>
    <w:rsid w:val="00B72D69"/>
    <w:rsid w:val="00B74BCE"/>
    <w:rsid w:val="00B75000"/>
    <w:rsid w:val="00B765B0"/>
    <w:rsid w:val="00B81A7B"/>
    <w:rsid w:val="00B94E1D"/>
    <w:rsid w:val="00BA18BA"/>
    <w:rsid w:val="00BA406D"/>
    <w:rsid w:val="00BA5FB6"/>
    <w:rsid w:val="00BA6A99"/>
    <w:rsid w:val="00BB6AEB"/>
    <w:rsid w:val="00BC1428"/>
    <w:rsid w:val="00BC18FB"/>
    <w:rsid w:val="00BD3081"/>
    <w:rsid w:val="00BD6663"/>
    <w:rsid w:val="00BD699B"/>
    <w:rsid w:val="00BD6EE2"/>
    <w:rsid w:val="00BE2C4A"/>
    <w:rsid w:val="00BE43E1"/>
    <w:rsid w:val="00BF3C4A"/>
    <w:rsid w:val="00BF4840"/>
    <w:rsid w:val="00C01D8C"/>
    <w:rsid w:val="00C04B1A"/>
    <w:rsid w:val="00C11597"/>
    <w:rsid w:val="00C12687"/>
    <w:rsid w:val="00C1410D"/>
    <w:rsid w:val="00C21997"/>
    <w:rsid w:val="00C2481A"/>
    <w:rsid w:val="00C31E9D"/>
    <w:rsid w:val="00C321AB"/>
    <w:rsid w:val="00C32E2F"/>
    <w:rsid w:val="00C33699"/>
    <w:rsid w:val="00C3743A"/>
    <w:rsid w:val="00C37DF9"/>
    <w:rsid w:val="00C43B85"/>
    <w:rsid w:val="00C45A2E"/>
    <w:rsid w:val="00C513C7"/>
    <w:rsid w:val="00C51F64"/>
    <w:rsid w:val="00C60294"/>
    <w:rsid w:val="00C61CB4"/>
    <w:rsid w:val="00C63AA1"/>
    <w:rsid w:val="00C640FB"/>
    <w:rsid w:val="00C750CA"/>
    <w:rsid w:val="00C75D4A"/>
    <w:rsid w:val="00C76991"/>
    <w:rsid w:val="00C811B8"/>
    <w:rsid w:val="00C836B4"/>
    <w:rsid w:val="00C929F6"/>
    <w:rsid w:val="00C97E76"/>
    <w:rsid w:val="00CA245B"/>
    <w:rsid w:val="00CB1014"/>
    <w:rsid w:val="00CB2AA2"/>
    <w:rsid w:val="00CB4E17"/>
    <w:rsid w:val="00CB4FB6"/>
    <w:rsid w:val="00CB51A5"/>
    <w:rsid w:val="00CB6779"/>
    <w:rsid w:val="00CB67A9"/>
    <w:rsid w:val="00CC00A3"/>
    <w:rsid w:val="00CC0A93"/>
    <w:rsid w:val="00CC13A0"/>
    <w:rsid w:val="00CC1772"/>
    <w:rsid w:val="00CC34AD"/>
    <w:rsid w:val="00CC4583"/>
    <w:rsid w:val="00CC45A7"/>
    <w:rsid w:val="00CC595B"/>
    <w:rsid w:val="00CC758D"/>
    <w:rsid w:val="00CD46A4"/>
    <w:rsid w:val="00CD6ABE"/>
    <w:rsid w:val="00CD710D"/>
    <w:rsid w:val="00CE052C"/>
    <w:rsid w:val="00CE38B8"/>
    <w:rsid w:val="00CE5309"/>
    <w:rsid w:val="00CE655F"/>
    <w:rsid w:val="00CF209B"/>
    <w:rsid w:val="00CF5CF9"/>
    <w:rsid w:val="00CF6FB7"/>
    <w:rsid w:val="00CF73C1"/>
    <w:rsid w:val="00D00B5D"/>
    <w:rsid w:val="00D021EC"/>
    <w:rsid w:val="00D026DE"/>
    <w:rsid w:val="00D0400E"/>
    <w:rsid w:val="00D04398"/>
    <w:rsid w:val="00D05BB7"/>
    <w:rsid w:val="00D05EE5"/>
    <w:rsid w:val="00D06516"/>
    <w:rsid w:val="00D07998"/>
    <w:rsid w:val="00D14C39"/>
    <w:rsid w:val="00D154B5"/>
    <w:rsid w:val="00D26448"/>
    <w:rsid w:val="00D30C6E"/>
    <w:rsid w:val="00D328A4"/>
    <w:rsid w:val="00D35C10"/>
    <w:rsid w:val="00D36101"/>
    <w:rsid w:val="00D37EEA"/>
    <w:rsid w:val="00D425F4"/>
    <w:rsid w:val="00D42F32"/>
    <w:rsid w:val="00D47936"/>
    <w:rsid w:val="00D50B97"/>
    <w:rsid w:val="00D56905"/>
    <w:rsid w:val="00D57A6D"/>
    <w:rsid w:val="00D63788"/>
    <w:rsid w:val="00D66CA0"/>
    <w:rsid w:val="00D67918"/>
    <w:rsid w:val="00D7121F"/>
    <w:rsid w:val="00D772CE"/>
    <w:rsid w:val="00D77DB5"/>
    <w:rsid w:val="00D8033E"/>
    <w:rsid w:val="00D809FA"/>
    <w:rsid w:val="00D80CFB"/>
    <w:rsid w:val="00D8470E"/>
    <w:rsid w:val="00D860CD"/>
    <w:rsid w:val="00D96B08"/>
    <w:rsid w:val="00DA0389"/>
    <w:rsid w:val="00DA7365"/>
    <w:rsid w:val="00DB1452"/>
    <w:rsid w:val="00DB5B80"/>
    <w:rsid w:val="00DB632F"/>
    <w:rsid w:val="00DC3D2E"/>
    <w:rsid w:val="00DC6810"/>
    <w:rsid w:val="00DD01E6"/>
    <w:rsid w:val="00DD1893"/>
    <w:rsid w:val="00DD1F65"/>
    <w:rsid w:val="00DD2C9E"/>
    <w:rsid w:val="00DD30D5"/>
    <w:rsid w:val="00DD41CE"/>
    <w:rsid w:val="00DD7DF8"/>
    <w:rsid w:val="00DE740C"/>
    <w:rsid w:val="00DF0E15"/>
    <w:rsid w:val="00DF1F36"/>
    <w:rsid w:val="00DF4261"/>
    <w:rsid w:val="00DF485B"/>
    <w:rsid w:val="00E0254E"/>
    <w:rsid w:val="00E02E8B"/>
    <w:rsid w:val="00E12140"/>
    <w:rsid w:val="00E12E1E"/>
    <w:rsid w:val="00E146AB"/>
    <w:rsid w:val="00E16084"/>
    <w:rsid w:val="00E16BE4"/>
    <w:rsid w:val="00E21AFF"/>
    <w:rsid w:val="00E21F00"/>
    <w:rsid w:val="00E2556F"/>
    <w:rsid w:val="00E2619F"/>
    <w:rsid w:val="00E2686A"/>
    <w:rsid w:val="00E37166"/>
    <w:rsid w:val="00E37637"/>
    <w:rsid w:val="00E5188F"/>
    <w:rsid w:val="00E52FAC"/>
    <w:rsid w:val="00E53FCC"/>
    <w:rsid w:val="00E55E50"/>
    <w:rsid w:val="00E61699"/>
    <w:rsid w:val="00E724BA"/>
    <w:rsid w:val="00E7650A"/>
    <w:rsid w:val="00E8022D"/>
    <w:rsid w:val="00E80ECA"/>
    <w:rsid w:val="00E81C72"/>
    <w:rsid w:val="00E83001"/>
    <w:rsid w:val="00E90222"/>
    <w:rsid w:val="00E90DDC"/>
    <w:rsid w:val="00EA2034"/>
    <w:rsid w:val="00EA3C52"/>
    <w:rsid w:val="00EB6F59"/>
    <w:rsid w:val="00EC090F"/>
    <w:rsid w:val="00EC35EB"/>
    <w:rsid w:val="00EC4219"/>
    <w:rsid w:val="00EC5535"/>
    <w:rsid w:val="00EC7E0D"/>
    <w:rsid w:val="00ED014A"/>
    <w:rsid w:val="00ED32DF"/>
    <w:rsid w:val="00ED73FE"/>
    <w:rsid w:val="00ED7D67"/>
    <w:rsid w:val="00EE041A"/>
    <w:rsid w:val="00EE2530"/>
    <w:rsid w:val="00EE2575"/>
    <w:rsid w:val="00EE5D78"/>
    <w:rsid w:val="00EF0802"/>
    <w:rsid w:val="00EF1290"/>
    <w:rsid w:val="00EF3E7A"/>
    <w:rsid w:val="00EF459F"/>
    <w:rsid w:val="00F01CE9"/>
    <w:rsid w:val="00F0718A"/>
    <w:rsid w:val="00F146BB"/>
    <w:rsid w:val="00F1700A"/>
    <w:rsid w:val="00F20EBF"/>
    <w:rsid w:val="00F2772A"/>
    <w:rsid w:val="00F35C77"/>
    <w:rsid w:val="00F42CFD"/>
    <w:rsid w:val="00F534CD"/>
    <w:rsid w:val="00F53AB4"/>
    <w:rsid w:val="00F5430A"/>
    <w:rsid w:val="00F54611"/>
    <w:rsid w:val="00F55369"/>
    <w:rsid w:val="00F5580A"/>
    <w:rsid w:val="00F55CFE"/>
    <w:rsid w:val="00F629CC"/>
    <w:rsid w:val="00F62A8D"/>
    <w:rsid w:val="00F66958"/>
    <w:rsid w:val="00F673D5"/>
    <w:rsid w:val="00F67D62"/>
    <w:rsid w:val="00F71805"/>
    <w:rsid w:val="00F73D83"/>
    <w:rsid w:val="00F76E77"/>
    <w:rsid w:val="00F8090B"/>
    <w:rsid w:val="00F83B49"/>
    <w:rsid w:val="00F850A9"/>
    <w:rsid w:val="00F96F88"/>
    <w:rsid w:val="00FA1F37"/>
    <w:rsid w:val="00FA5C1B"/>
    <w:rsid w:val="00FA7DBD"/>
    <w:rsid w:val="00FB16AE"/>
    <w:rsid w:val="00FB59D3"/>
    <w:rsid w:val="00FC37F1"/>
    <w:rsid w:val="00FC5290"/>
    <w:rsid w:val="00FC5B0B"/>
    <w:rsid w:val="00FD0DF4"/>
    <w:rsid w:val="00FD2FD1"/>
    <w:rsid w:val="00FD34B2"/>
    <w:rsid w:val="00FD3B56"/>
    <w:rsid w:val="00FE1BDA"/>
    <w:rsid w:val="00FE1F1B"/>
    <w:rsid w:val="00FE258E"/>
    <w:rsid w:val="00FE5040"/>
    <w:rsid w:val="00FE5708"/>
    <w:rsid w:val="00FF1A00"/>
    <w:rsid w:val="00FF41C0"/>
    <w:rsid w:val="00FF64A7"/>
    <w:rsid w:val="00FF7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045623"/>
  <w15:docId w15:val="{338E1A72-5607-8747-96E2-52E417B5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0D6"/>
    <w:rPr>
      <w:rFonts w:asciiTheme="minorHAnsi" w:eastAsiaTheme="minorEastAsia"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0D6"/>
    <w:rPr>
      <w:color w:val="0000FF"/>
      <w:u w:val="single"/>
    </w:rPr>
  </w:style>
  <w:style w:type="paragraph" w:styleId="ListParagraph">
    <w:name w:val="List Paragraph"/>
    <w:basedOn w:val="Normal"/>
    <w:uiPriority w:val="34"/>
    <w:qFormat/>
    <w:rsid w:val="009B30D6"/>
    <w:pPr>
      <w:ind w:left="720"/>
      <w:contextualSpacing/>
    </w:pPr>
  </w:style>
  <w:style w:type="paragraph" w:styleId="Header">
    <w:name w:val="header"/>
    <w:basedOn w:val="Normal"/>
    <w:link w:val="HeaderChar"/>
    <w:uiPriority w:val="99"/>
    <w:unhideWhenUsed/>
    <w:rsid w:val="009B3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0D6"/>
    <w:rPr>
      <w:rFonts w:asciiTheme="minorHAnsi" w:eastAsiaTheme="minorEastAsia" w:hAnsiTheme="minorHAnsi"/>
      <w:sz w:val="22"/>
      <w:szCs w:val="22"/>
    </w:rPr>
  </w:style>
  <w:style w:type="paragraph" w:styleId="Footer">
    <w:name w:val="footer"/>
    <w:basedOn w:val="Normal"/>
    <w:link w:val="FooterChar"/>
    <w:uiPriority w:val="99"/>
    <w:unhideWhenUsed/>
    <w:rsid w:val="00B81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A7B"/>
    <w:rPr>
      <w:rFonts w:asciiTheme="minorHAnsi" w:eastAsiaTheme="minorEastAsia" w:hAnsiTheme="minorHAnsi"/>
      <w:sz w:val="22"/>
      <w:szCs w:val="22"/>
    </w:rPr>
  </w:style>
  <w:style w:type="character" w:styleId="CommentReference">
    <w:name w:val="annotation reference"/>
    <w:basedOn w:val="DefaultParagraphFont"/>
    <w:uiPriority w:val="99"/>
    <w:semiHidden/>
    <w:unhideWhenUsed/>
    <w:rsid w:val="00166E2E"/>
    <w:rPr>
      <w:sz w:val="18"/>
      <w:szCs w:val="18"/>
    </w:rPr>
  </w:style>
  <w:style w:type="paragraph" w:styleId="CommentText">
    <w:name w:val="annotation text"/>
    <w:basedOn w:val="Normal"/>
    <w:link w:val="CommentTextChar"/>
    <w:uiPriority w:val="99"/>
    <w:semiHidden/>
    <w:unhideWhenUsed/>
    <w:rsid w:val="00166E2E"/>
    <w:pPr>
      <w:spacing w:line="240" w:lineRule="auto"/>
    </w:pPr>
    <w:rPr>
      <w:sz w:val="24"/>
      <w:szCs w:val="24"/>
    </w:rPr>
  </w:style>
  <w:style w:type="character" w:customStyle="1" w:styleId="CommentTextChar">
    <w:name w:val="Comment Text Char"/>
    <w:basedOn w:val="DefaultParagraphFont"/>
    <w:link w:val="CommentText"/>
    <w:uiPriority w:val="99"/>
    <w:semiHidden/>
    <w:rsid w:val="00166E2E"/>
    <w:rPr>
      <w:rFonts w:asciiTheme="minorHAnsi" w:eastAsiaTheme="minorEastAsia" w:hAnsiTheme="minorHAnsi"/>
    </w:rPr>
  </w:style>
  <w:style w:type="paragraph" w:styleId="CommentSubject">
    <w:name w:val="annotation subject"/>
    <w:basedOn w:val="CommentText"/>
    <w:next w:val="CommentText"/>
    <w:link w:val="CommentSubjectChar"/>
    <w:uiPriority w:val="99"/>
    <w:semiHidden/>
    <w:unhideWhenUsed/>
    <w:rsid w:val="00166E2E"/>
    <w:rPr>
      <w:b/>
      <w:bCs/>
      <w:sz w:val="20"/>
      <w:szCs w:val="20"/>
    </w:rPr>
  </w:style>
  <w:style w:type="character" w:customStyle="1" w:styleId="CommentSubjectChar">
    <w:name w:val="Comment Subject Char"/>
    <w:basedOn w:val="CommentTextChar"/>
    <w:link w:val="CommentSubject"/>
    <w:uiPriority w:val="99"/>
    <w:semiHidden/>
    <w:rsid w:val="00166E2E"/>
    <w:rPr>
      <w:rFonts w:asciiTheme="minorHAnsi" w:eastAsiaTheme="minorEastAsia" w:hAnsiTheme="minorHAnsi"/>
      <w:b/>
      <w:bCs/>
      <w:sz w:val="20"/>
      <w:szCs w:val="20"/>
    </w:rPr>
  </w:style>
  <w:style w:type="paragraph" w:styleId="BalloonText">
    <w:name w:val="Balloon Text"/>
    <w:basedOn w:val="Normal"/>
    <w:link w:val="BalloonTextChar"/>
    <w:uiPriority w:val="99"/>
    <w:semiHidden/>
    <w:unhideWhenUsed/>
    <w:rsid w:val="00166E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6E2E"/>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8873">
      <w:bodyDiv w:val="1"/>
      <w:marLeft w:val="0"/>
      <w:marRight w:val="0"/>
      <w:marTop w:val="0"/>
      <w:marBottom w:val="0"/>
      <w:divBdr>
        <w:top w:val="none" w:sz="0" w:space="0" w:color="auto"/>
        <w:left w:val="none" w:sz="0" w:space="0" w:color="auto"/>
        <w:bottom w:val="none" w:sz="0" w:space="0" w:color="auto"/>
        <w:right w:val="none" w:sz="0" w:space="0" w:color="auto"/>
      </w:divBdr>
      <w:divsChild>
        <w:div w:id="1459227772">
          <w:marLeft w:val="0"/>
          <w:marRight w:val="0"/>
          <w:marTop w:val="0"/>
          <w:marBottom w:val="0"/>
          <w:divBdr>
            <w:top w:val="none" w:sz="0" w:space="0" w:color="auto"/>
            <w:left w:val="none" w:sz="0" w:space="0" w:color="auto"/>
            <w:bottom w:val="none" w:sz="0" w:space="0" w:color="auto"/>
            <w:right w:val="none" w:sz="0" w:space="0" w:color="auto"/>
          </w:divBdr>
          <w:divsChild>
            <w:div w:id="888037185">
              <w:marLeft w:val="0"/>
              <w:marRight w:val="0"/>
              <w:marTop w:val="0"/>
              <w:marBottom w:val="0"/>
              <w:divBdr>
                <w:top w:val="none" w:sz="0" w:space="0" w:color="auto"/>
                <w:left w:val="none" w:sz="0" w:space="0" w:color="auto"/>
                <w:bottom w:val="none" w:sz="0" w:space="0" w:color="auto"/>
                <w:right w:val="none" w:sz="0" w:space="0" w:color="auto"/>
              </w:divBdr>
              <w:divsChild>
                <w:div w:id="1341851456">
                  <w:marLeft w:val="0"/>
                  <w:marRight w:val="0"/>
                  <w:marTop w:val="0"/>
                  <w:marBottom w:val="0"/>
                  <w:divBdr>
                    <w:top w:val="none" w:sz="0" w:space="0" w:color="auto"/>
                    <w:left w:val="none" w:sz="0" w:space="0" w:color="auto"/>
                    <w:bottom w:val="none" w:sz="0" w:space="0" w:color="auto"/>
                    <w:right w:val="none" w:sz="0" w:space="0" w:color="auto"/>
                  </w:divBdr>
                  <w:divsChild>
                    <w:div w:id="1507670769">
                      <w:marLeft w:val="0"/>
                      <w:marRight w:val="0"/>
                      <w:marTop w:val="0"/>
                      <w:marBottom w:val="0"/>
                      <w:divBdr>
                        <w:top w:val="none" w:sz="0" w:space="0" w:color="auto"/>
                        <w:left w:val="none" w:sz="0" w:space="0" w:color="auto"/>
                        <w:bottom w:val="none" w:sz="0" w:space="0" w:color="auto"/>
                        <w:right w:val="none" w:sz="0" w:space="0" w:color="auto"/>
                      </w:divBdr>
                      <w:divsChild>
                        <w:div w:id="814444881">
                          <w:marLeft w:val="0"/>
                          <w:marRight w:val="0"/>
                          <w:marTop w:val="0"/>
                          <w:marBottom w:val="0"/>
                          <w:divBdr>
                            <w:top w:val="none" w:sz="0" w:space="0" w:color="auto"/>
                            <w:left w:val="none" w:sz="0" w:space="0" w:color="auto"/>
                            <w:bottom w:val="none" w:sz="0" w:space="0" w:color="auto"/>
                            <w:right w:val="none" w:sz="0" w:space="0" w:color="auto"/>
                          </w:divBdr>
                          <w:divsChild>
                            <w:div w:id="400642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819898">
                                  <w:marLeft w:val="0"/>
                                  <w:marRight w:val="0"/>
                                  <w:marTop w:val="0"/>
                                  <w:marBottom w:val="0"/>
                                  <w:divBdr>
                                    <w:top w:val="none" w:sz="0" w:space="0" w:color="auto"/>
                                    <w:left w:val="none" w:sz="0" w:space="0" w:color="auto"/>
                                    <w:bottom w:val="none" w:sz="0" w:space="0" w:color="auto"/>
                                    <w:right w:val="none" w:sz="0" w:space="0" w:color="auto"/>
                                  </w:divBdr>
                                  <w:divsChild>
                                    <w:div w:id="5451027">
                                      <w:marLeft w:val="0"/>
                                      <w:marRight w:val="0"/>
                                      <w:marTop w:val="0"/>
                                      <w:marBottom w:val="0"/>
                                      <w:divBdr>
                                        <w:top w:val="none" w:sz="0" w:space="0" w:color="auto"/>
                                        <w:left w:val="none" w:sz="0" w:space="0" w:color="auto"/>
                                        <w:bottom w:val="none" w:sz="0" w:space="0" w:color="auto"/>
                                        <w:right w:val="none" w:sz="0" w:space="0" w:color="auto"/>
                                      </w:divBdr>
                                      <w:divsChild>
                                        <w:div w:id="1828546727">
                                          <w:marLeft w:val="0"/>
                                          <w:marRight w:val="0"/>
                                          <w:marTop w:val="0"/>
                                          <w:marBottom w:val="0"/>
                                          <w:divBdr>
                                            <w:top w:val="none" w:sz="0" w:space="0" w:color="auto"/>
                                            <w:left w:val="none" w:sz="0" w:space="0" w:color="auto"/>
                                            <w:bottom w:val="none" w:sz="0" w:space="0" w:color="auto"/>
                                            <w:right w:val="none" w:sz="0" w:space="0" w:color="auto"/>
                                          </w:divBdr>
                                          <w:divsChild>
                                            <w:div w:id="1898931490">
                                              <w:marLeft w:val="0"/>
                                              <w:marRight w:val="0"/>
                                              <w:marTop w:val="0"/>
                                              <w:marBottom w:val="0"/>
                                              <w:divBdr>
                                                <w:top w:val="none" w:sz="0" w:space="0" w:color="auto"/>
                                                <w:left w:val="none" w:sz="0" w:space="0" w:color="auto"/>
                                                <w:bottom w:val="none" w:sz="0" w:space="0" w:color="auto"/>
                                                <w:right w:val="none" w:sz="0" w:space="0" w:color="auto"/>
                                              </w:divBdr>
                                              <w:divsChild>
                                                <w:div w:id="660618105">
                                                  <w:marLeft w:val="0"/>
                                                  <w:marRight w:val="0"/>
                                                  <w:marTop w:val="0"/>
                                                  <w:marBottom w:val="0"/>
                                                  <w:divBdr>
                                                    <w:top w:val="none" w:sz="0" w:space="0" w:color="auto"/>
                                                    <w:left w:val="none" w:sz="0" w:space="0" w:color="auto"/>
                                                    <w:bottom w:val="none" w:sz="0" w:space="0" w:color="auto"/>
                                                    <w:right w:val="none" w:sz="0" w:space="0" w:color="auto"/>
                                                  </w:divBdr>
                                                </w:div>
                                                <w:div w:id="395125031">
                                                  <w:marLeft w:val="0"/>
                                                  <w:marRight w:val="0"/>
                                                  <w:marTop w:val="0"/>
                                                  <w:marBottom w:val="0"/>
                                                  <w:divBdr>
                                                    <w:top w:val="none" w:sz="0" w:space="0" w:color="auto"/>
                                                    <w:left w:val="none" w:sz="0" w:space="0" w:color="auto"/>
                                                    <w:bottom w:val="none" w:sz="0" w:space="0" w:color="auto"/>
                                                    <w:right w:val="none" w:sz="0" w:space="0" w:color="auto"/>
                                                  </w:divBdr>
                                                </w:div>
                                                <w:div w:id="16130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926497">
      <w:bodyDiv w:val="1"/>
      <w:marLeft w:val="0"/>
      <w:marRight w:val="0"/>
      <w:marTop w:val="0"/>
      <w:marBottom w:val="0"/>
      <w:divBdr>
        <w:top w:val="none" w:sz="0" w:space="0" w:color="auto"/>
        <w:left w:val="none" w:sz="0" w:space="0" w:color="auto"/>
        <w:bottom w:val="none" w:sz="0" w:space="0" w:color="auto"/>
        <w:right w:val="none" w:sz="0" w:space="0" w:color="auto"/>
      </w:divBdr>
    </w:div>
    <w:div w:id="918827621">
      <w:bodyDiv w:val="1"/>
      <w:marLeft w:val="0"/>
      <w:marRight w:val="0"/>
      <w:marTop w:val="0"/>
      <w:marBottom w:val="0"/>
      <w:divBdr>
        <w:top w:val="none" w:sz="0" w:space="0" w:color="auto"/>
        <w:left w:val="none" w:sz="0" w:space="0" w:color="auto"/>
        <w:bottom w:val="none" w:sz="0" w:space="0" w:color="auto"/>
        <w:right w:val="none" w:sz="0" w:space="0" w:color="auto"/>
      </w:divBdr>
    </w:div>
    <w:div w:id="1048645220">
      <w:bodyDiv w:val="1"/>
      <w:marLeft w:val="0"/>
      <w:marRight w:val="0"/>
      <w:marTop w:val="0"/>
      <w:marBottom w:val="0"/>
      <w:divBdr>
        <w:top w:val="none" w:sz="0" w:space="0" w:color="auto"/>
        <w:left w:val="none" w:sz="0" w:space="0" w:color="auto"/>
        <w:bottom w:val="none" w:sz="0" w:space="0" w:color="auto"/>
        <w:right w:val="none" w:sz="0" w:space="0" w:color="auto"/>
      </w:divBdr>
      <w:divsChild>
        <w:div w:id="1259409781">
          <w:marLeft w:val="0"/>
          <w:marRight w:val="0"/>
          <w:marTop w:val="0"/>
          <w:marBottom w:val="0"/>
          <w:divBdr>
            <w:top w:val="none" w:sz="0" w:space="0" w:color="auto"/>
            <w:left w:val="none" w:sz="0" w:space="0" w:color="auto"/>
            <w:bottom w:val="none" w:sz="0" w:space="0" w:color="auto"/>
            <w:right w:val="none" w:sz="0" w:space="0" w:color="auto"/>
          </w:divBdr>
        </w:div>
      </w:divsChild>
    </w:div>
    <w:div w:id="1393115722">
      <w:bodyDiv w:val="1"/>
      <w:marLeft w:val="0"/>
      <w:marRight w:val="0"/>
      <w:marTop w:val="0"/>
      <w:marBottom w:val="0"/>
      <w:divBdr>
        <w:top w:val="none" w:sz="0" w:space="0" w:color="auto"/>
        <w:left w:val="none" w:sz="0" w:space="0" w:color="auto"/>
        <w:bottom w:val="none" w:sz="0" w:space="0" w:color="auto"/>
        <w:right w:val="none" w:sz="0" w:space="0" w:color="auto"/>
      </w:divBdr>
    </w:div>
    <w:div w:id="1762723488">
      <w:bodyDiv w:val="1"/>
      <w:marLeft w:val="0"/>
      <w:marRight w:val="0"/>
      <w:marTop w:val="0"/>
      <w:marBottom w:val="0"/>
      <w:divBdr>
        <w:top w:val="none" w:sz="0" w:space="0" w:color="auto"/>
        <w:left w:val="none" w:sz="0" w:space="0" w:color="auto"/>
        <w:bottom w:val="none" w:sz="0" w:space="0" w:color="auto"/>
        <w:right w:val="none" w:sz="0" w:space="0" w:color="auto"/>
      </w:divBdr>
      <w:divsChild>
        <w:div w:id="1410687462">
          <w:marLeft w:val="0"/>
          <w:marRight w:val="0"/>
          <w:marTop w:val="0"/>
          <w:marBottom w:val="0"/>
          <w:divBdr>
            <w:top w:val="none" w:sz="0" w:space="0" w:color="auto"/>
            <w:left w:val="none" w:sz="0" w:space="0" w:color="auto"/>
            <w:bottom w:val="none" w:sz="0" w:space="0" w:color="auto"/>
            <w:right w:val="none" w:sz="0" w:space="0" w:color="auto"/>
          </w:divBdr>
        </w:div>
      </w:divsChild>
    </w:div>
    <w:div w:id="1996452619">
      <w:bodyDiv w:val="1"/>
      <w:marLeft w:val="0"/>
      <w:marRight w:val="0"/>
      <w:marTop w:val="0"/>
      <w:marBottom w:val="0"/>
      <w:divBdr>
        <w:top w:val="none" w:sz="0" w:space="0" w:color="auto"/>
        <w:left w:val="none" w:sz="0" w:space="0" w:color="auto"/>
        <w:bottom w:val="none" w:sz="0" w:space="0" w:color="auto"/>
        <w:right w:val="none" w:sz="0" w:space="0" w:color="auto"/>
      </w:divBdr>
    </w:div>
    <w:div w:id="210811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5CA0B-1020-401D-B97D-4797E65D9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jtuttle</dc:creator>
  <cp:lastModifiedBy>Barbara Kandalis</cp:lastModifiedBy>
  <cp:revision>2</cp:revision>
  <cp:lastPrinted>2020-11-12T15:41:00Z</cp:lastPrinted>
  <dcterms:created xsi:type="dcterms:W3CDTF">2020-12-08T14:07:00Z</dcterms:created>
  <dcterms:modified xsi:type="dcterms:W3CDTF">2020-12-08T14:07:00Z</dcterms:modified>
</cp:coreProperties>
</file>